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C5" w:rsidRDefault="008011C5" w:rsidP="005A6C7A">
      <w:pPr>
        <w:tabs>
          <w:tab w:val="left" w:pos="3617"/>
          <w:tab w:val="right" w:pos="8957"/>
        </w:tabs>
        <w:spacing w:before="100" w:beforeAutospacing="1" w:after="100" w:afterAutospacing="1"/>
        <w:ind w:firstLine="567"/>
        <w:jc w:val="both"/>
        <w:rPr>
          <w:noProof/>
        </w:rPr>
      </w:pPr>
    </w:p>
    <w:p w:rsidR="000E7570" w:rsidRDefault="008011C5" w:rsidP="008011C5">
      <w:pPr>
        <w:tabs>
          <w:tab w:val="left" w:pos="3617"/>
          <w:tab w:val="right" w:pos="8957"/>
        </w:tabs>
        <w:spacing w:before="100" w:beforeAutospacing="1" w:after="100" w:afterAutospacing="1"/>
        <w:ind w:firstLine="567"/>
        <w:jc w:val="right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2E25839E" wp14:editId="326C2578">
            <wp:extent cx="4560125" cy="157941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833" t="10021" b="40616"/>
                    <a:stretch/>
                  </pic:blipFill>
                  <pic:spPr bwMode="auto">
                    <a:xfrm>
                      <a:off x="0" y="0"/>
                      <a:ext cx="4560125" cy="157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6C7A" w:rsidRPr="007B1008">
        <w:rPr>
          <w:bCs/>
          <w:sz w:val="28"/>
          <w:szCs w:val="28"/>
        </w:rPr>
        <w:tab/>
      </w:r>
      <w:r w:rsidR="005A6C7A" w:rsidRPr="007B1008">
        <w:rPr>
          <w:bCs/>
          <w:sz w:val="28"/>
          <w:szCs w:val="28"/>
        </w:rPr>
        <w:tab/>
      </w:r>
    </w:p>
    <w:p w:rsidR="00CB5527" w:rsidRPr="007B1008" w:rsidRDefault="00CB5527" w:rsidP="005A6C7A">
      <w:pPr>
        <w:pStyle w:val="a3"/>
        <w:tabs>
          <w:tab w:val="left" w:pos="0"/>
          <w:tab w:val="right" w:pos="8957"/>
        </w:tabs>
        <w:ind w:left="0"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B5527" w:rsidRPr="007B1008" w:rsidRDefault="00CB5527" w:rsidP="008C15E6">
      <w:pPr>
        <w:pStyle w:val="a3"/>
        <w:tabs>
          <w:tab w:val="left" w:pos="0"/>
          <w:tab w:val="right" w:pos="8957"/>
        </w:tabs>
        <w:ind w:left="0" w:firstLine="567"/>
        <w:jc w:val="center"/>
        <w:rPr>
          <w:b/>
          <w:color w:val="000000"/>
          <w:sz w:val="28"/>
          <w:szCs w:val="28"/>
        </w:rPr>
      </w:pPr>
      <w:r w:rsidRPr="007B1008">
        <w:rPr>
          <w:b/>
          <w:color w:val="000000"/>
          <w:sz w:val="28"/>
          <w:szCs w:val="28"/>
        </w:rPr>
        <w:t>ПОЛОЖЕНИЕ</w:t>
      </w:r>
    </w:p>
    <w:p w:rsidR="00CB5527" w:rsidRPr="007B1008" w:rsidRDefault="00CB5527" w:rsidP="008C15E6">
      <w:pPr>
        <w:pStyle w:val="a3"/>
        <w:tabs>
          <w:tab w:val="left" w:pos="0"/>
          <w:tab w:val="right" w:pos="8957"/>
        </w:tabs>
        <w:ind w:left="0"/>
        <w:jc w:val="center"/>
        <w:rPr>
          <w:b/>
          <w:color w:val="000000"/>
          <w:sz w:val="28"/>
          <w:szCs w:val="28"/>
        </w:rPr>
      </w:pPr>
      <w:r w:rsidRPr="007B1008">
        <w:rPr>
          <w:b/>
          <w:color w:val="000000"/>
          <w:sz w:val="28"/>
          <w:szCs w:val="28"/>
        </w:rPr>
        <w:t>о краевом государственном бюджетном учреждении социального обслуживания «Ачинский психоневрологический интернат»</w:t>
      </w:r>
    </w:p>
    <w:p w:rsidR="00CB5527" w:rsidRPr="007B1008" w:rsidRDefault="00CB5527" w:rsidP="005A6C7A">
      <w:pPr>
        <w:pStyle w:val="a3"/>
        <w:tabs>
          <w:tab w:val="left" w:pos="0"/>
          <w:tab w:val="right" w:pos="8957"/>
        </w:tabs>
        <w:ind w:left="0" w:firstLine="567"/>
        <w:jc w:val="both"/>
        <w:rPr>
          <w:color w:val="000000"/>
          <w:sz w:val="28"/>
          <w:szCs w:val="28"/>
        </w:rPr>
      </w:pPr>
    </w:p>
    <w:p w:rsidR="00CB5527" w:rsidRPr="007B1008" w:rsidRDefault="00CB5527" w:rsidP="007B1008">
      <w:pPr>
        <w:pStyle w:val="a3"/>
        <w:numPr>
          <w:ilvl w:val="0"/>
          <w:numId w:val="1"/>
        </w:numPr>
        <w:tabs>
          <w:tab w:val="left" w:pos="0"/>
          <w:tab w:val="right" w:pos="8957"/>
        </w:tabs>
        <w:jc w:val="both"/>
        <w:rPr>
          <w:b/>
          <w:color w:val="000000"/>
          <w:sz w:val="28"/>
          <w:szCs w:val="28"/>
        </w:rPr>
      </w:pPr>
      <w:r w:rsidRPr="007B1008">
        <w:rPr>
          <w:b/>
          <w:color w:val="000000"/>
          <w:sz w:val="28"/>
          <w:szCs w:val="28"/>
        </w:rPr>
        <w:t>Общее положение</w:t>
      </w:r>
    </w:p>
    <w:p w:rsidR="007B1008" w:rsidRPr="007B1008" w:rsidRDefault="007B1008" w:rsidP="007B1008">
      <w:pPr>
        <w:pStyle w:val="a3"/>
        <w:tabs>
          <w:tab w:val="left" w:pos="0"/>
          <w:tab w:val="right" w:pos="8957"/>
        </w:tabs>
        <w:ind w:left="927"/>
        <w:jc w:val="both"/>
        <w:rPr>
          <w:b/>
          <w:color w:val="000000"/>
          <w:sz w:val="28"/>
          <w:szCs w:val="28"/>
        </w:rPr>
      </w:pPr>
    </w:p>
    <w:p w:rsidR="00CB5527" w:rsidRPr="007B1008" w:rsidRDefault="00CB5527" w:rsidP="005A6C7A">
      <w:pPr>
        <w:tabs>
          <w:tab w:val="right" w:pos="8957"/>
        </w:tabs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1.1. </w:t>
      </w:r>
      <w:proofErr w:type="gramStart"/>
      <w:r w:rsidRPr="007B1008">
        <w:rPr>
          <w:sz w:val="28"/>
          <w:szCs w:val="28"/>
        </w:rPr>
        <w:t>Краевое</w:t>
      </w:r>
      <w:r w:rsidRPr="007B1008">
        <w:rPr>
          <w:color w:val="FF0000"/>
          <w:sz w:val="28"/>
          <w:szCs w:val="28"/>
        </w:rPr>
        <w:t xml:space="preserve"> </w:t>
      </w:r>
      <w:r w:rsidRPr="007B1008">
        <w:rPr>
          <w:sz w:val="28"/>
          <w:szCs w:val="28"/>
        </w:rPr>
        <w:t>государственное бюджетное учреждение социального обслуживания «</w:t>
      </w:r>
      <w:r w:rsidRPr="007B1008">
        <w:rPr>
          <w:color w:val="000000"/>
          <w:sz w:val="28"/>
          <w:szCs w:val="28"/>
        </w:rPr>
        <w:t>Ачинский психоневрологический интернат</w:t>
      </w:r>
      <w:r w:rsidRPr="007B1008">
        <w:rPr>
          <w:sz w:val="28"/>
          <w:szCs w:val="28"/>
        </w:rPr>
        <w:t>» предназначено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гражданам пожилого возраста (мужчины старше 60 лет и женщины старше 55 лет), инвалидам (старше 18 лет), страдающим хроническими психическими заболеваниями, и нуждающимся в постоянном постороннем уходе</w:t>
      </w:r>
      <w:proofErr w:type="gramEnd"/>
      <w:r w:rsidRPr="007B1008">
        <w:rPr>
          <w:sz w:val="28"/>
          <w:szCs w:val="28"/>
        </w:rPr>
        <w:t xml:space="preserve"> (далее – получатели социальных услуг).</w:t>
      </w:r>
    </w:p>
    <w:p w:rsidR="00CB5527" w:rsidRPr="007B1008" w:rsidRDefault="006D5A18" w:rsidP="005A6C7A">
      <w:pPr>
        <w:tabs>
          <w:tab w:val="right" w:pos="8957"/>
        </w:tabs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1.2. </w:t>
      </w:r>
      <w:r w:rsidR="00CB5527" w:rsidRPr="007B1008">
        <w:rPr>
          <w:sz w:val="28"/>
          <w:szCs w:val="28"/>
        </w:rPr>
        <w:t>Официальное полное наименование Учреждения: краевое</w:t>
      </w:r>
      <w:r w:rsidR="00CB5527" w:rsidRPr="007B1008">
        <w:rPr>
          <w:color w:val="FF0000"/>
          <w:sz w:val="28"/>
          <w:szCs w:val="28"/>
        </w:rPr>
        <w:t xml:space="preserve"> </w:t>
      </w:r>
      <w:r w:rsidR="00CB5527" w:rsidRPr="007B1008">
        <w:rPr>
          <w:sz w:val="28"/>
          <w:szCs w:val="28"/>
        </w:rPr>
        <w:t>государственное бюджетное учреждение социального обслуживания «</w:t>
      </w:r>
      <w:r w:rsidR="00CB5527" w:rsidRPr="007B1008">
        <w:rPr>
          <w:color w:val="000000"/>
          <w:sz w:val="28"/>
          <w:szCs w:val="28"/>
        </w:rPr>
        <w:t>Ачинский психоневрологический интернат</w:t>
      </w:r>
      <w:r w:rsidR="00CB5527" w:rsidRPr="007B1008">
        <w:rPr>
          <w:sz w:val="28"/>
          <w:szCs w:val="28"/>
        </w:rPr>
        <w:t>»</w:t>
      </w:r>
      <w:r w:rsidR="00CB5527" w:rsidRPr="007B1008">
        <w:rPr>
          <w:color w:val="000000"/>
          <w:sz w:val="28"/>
          <w:szCs w:val="28"/>
        </w:rPr>
        <w:t>.</w:t>
      </w:r>
    </w:p>
    <w:p w:rsidR="00CB5527" w:rsidRPr="007B1008" w:rsidRDefault="00CB5527" w:rsidP="005A6C7A">
      <w:pPr>
        <w:tabs>
          <w:tab w:val="left" w:pos="600"/>
          <w:tab w:val="left" w:pos="1300"/>
          <w:tab w:val="right" w:pos="8957"/>
        </w:tabs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Сокращенное наименование Учреждения: КГБУ СО «</w:t>
      </w:r>
      <w:r w:rsidRPr="007B1008">
        <w:rPr>
          <w:color w:val="000000"/>
          <w:sz w:val="28"/>
          <w:szCs w:val="28"/>
        </w:rPr>
        <w:t>Ачинский психоневрологический интернат</w:t>
      </w:r>
      <w:r w:rsidRPr="007B1008">
        <w:rPr>
          <w:sz w:val="28"/>
          <w:szCs w:val="28"/>
        </w:rPr>
        <w:t>».</w:t>
      </w:r>
    </w:p>
    <w:p w:rsidR="00CB5527" w:rsidRPr="007B1008" w:rsidRDefault="00CB5527" w:rsidP="005A6C7A">
      <w:pPr>
        <w:pStyle w:val="ConsPlusNonformat"/>
        <w:widowControl/>
        <w:tabs>
          <w:tab w:val="left" w:pos="600"/>
          <w:tab w:val="left" w:pos="1300"/>
          <w:tab w:val="right" w:pos="895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00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B1008">
        <w:rPr>
          <w:rFonts w:ascii="Times New Roman" w:hAnsi="Times New Roman" w:cs="Times New Roman"/>
          <w:sz w:val="28"/>
          <w:szCs w:val="28"/>
        </w:rPr>
        <w:t xml:space="preserve">Юридический адрес (местонахождение) Учреждения: 662175, Красноярский край,  Ачинский район, с. </w:t>
      </w:r>
      <w:proofErr w:type="spellStart"/>
      <w:r w:rsidRPr="007B1008">
        <w:rPr>
          <w:rFonts w:ascii="Times New Roman" w:hAnsi="Times New Roman" w:cs="Times New Roman"/>
          <w:sz w:val="28"/>
          <w:szCs w:val="28"/>
        </w:rPr>
        <w:t>Ястребово</w:t>
      </w:r>
      <w:proofErr w:type="spellEnd"/>
      <w:r w:rsidRPr="007B1008">
        <w:rPr>
          <w:rFonts w:ascii="Times New Roman" w:hAnsi="Times New Roman" w:cs="Times New Roman"/>
          <w:sz w:val="28"/>
          <w:szCs w:val="28"/>
        </w:rPr>
        <w:t>, ул. Новая, д. 6.</w:t>
      </w:r>
      <w:proofErr w:type="gramEnd"/>
    </w:p>
    <w:p w:rsidR="00CB5527" w:rsidRPr="007B1008" w:rsidRDefault="00CB5527" w:rsidP="005A6C7A">
      <w:pPr>
        <w:tabs>
          <w:tab w:val="left" w:pos="0"/>
          <w:tab w:val="right" w:pos="89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1.4. Учреждение осуществляет следующие основные виды деятельности:</w:t>
      </w:r>
    </w:p>
    <w:p w:rsidR="00CB5527" w:rsidRPr="007B1008" w:rsidRDefault="00CB5527" w:rsidP="005A6C7A">
      <w:pPr>
        <w:tabs>
          <w:tab w:val="right" w:pos="8957"/>
          <w:tab w:val="left" w:pos="9540"/>
        </w:tabs>
        <w:ind w:firstLine="567"/>
        <w:jc w:val="both"/>
        <w:rPr>
          <w:bCs/>
          <w:sz w:val="28"/>
          <w:szCs w:val="28"/>
        </w:rPr>
      </w:pPr>
      <w:r w:rsidRPr="007B1008">
        <w:rPr>
          <w:bCs/>
          <w:sz w:val="28"/>
          <w:szCs w:val="28"/>
        </w:rPr>
        <w:t>-оказание социально-бытовых услуг, направленных на поддержание жизнедеятельности получателей социальных услуг в быту;</w:t>
      </w:r>
    </w:p>
    <w:p w:rsidR="00CB5527" w:rsidRPr="007B1008" w:rsidRDefault="00CB5527" w:rsidP="005A6C7A">
      <w:pPr>
        <w:tabs>
          <w:tab w:val="right" w:pos="8957"/>
          <w:tab w:val="left" w:pos="9540"/>
        </w:tabs>
        <w:ind w:firstLine="567"/>
        <w:jc w:val="both"/>
        <w:rPr>
          <w:bCs/>
          <w:sz w:val="28"/>
          <w:szCs w:val="28"/>
        </w:rPr>
      </w:pPr>
      <w:r w:rsidRPr="007B1008">
        <w:rPr>
          <w:bCs/>
          <w:sz w:val="28"/>
          <w:szCs w:val="28"/>
        </w:rPr>
        <w:t xml:space="preserve">-оказание социально-медицинских услуг, направленных </w:t>
      </w:r>
      <w:r w:rsidRPr="007B1008">
        <w:rPr>
          <w:bCs/>
          <w:sz w:val="28"/>
          <w:szCs w:val="28"/>
        </w:rPr>
        <w:br/>
        <w:t>на поддержание и сохранение здоровья получателей социальных услуг;</w:t>
      </w:r>
    </w:p>
    <w:p w:rsidR="00CB5527" w:rsidRPr="007B1008" w:rsidRDefault="00CB5527" w:rsidP="005A6C7A">
      <w:pPr>
        <w:tabs>
          <w:tab w:val="right" w:pos="8957"/>
          <w:tab w:val="left" w:pos="9540"/>
        </w:tabs>
        <w:ind w:firstLine="567"/>
        <w:jc w:val="both"/>
        <w:rPr>
          <w:bCs/>
          <w:sz w:val="28"/>
          <w:szCs w:val="28"/>
        </w:rPr>
      </w:pPr>
      <w:r w:rsidRPr="007B1008">
        <w:rPr>
          <w:bCs/>
          <w:sz w:val="28"/>
          <w:szCs w:val="28"/>
        </w:rPr>
        <w:t xml:space="preserve">-оказание социально-психологических услуг, направленных </w:t>
      </w:r>
      <w:r w:rsidRPr="007B1008">
        <w:rPr>
          <w:bCs/>
          <w:sz w:val="28"/>
          <w:szCs w:val="28"/>
        </w:rPr>
        <w:br/>
        <w:t>на оказание помощи в коррекции психологического состояния получателей социальных услуг;</w:t>
      </w:r>
    </w:p>
    <w:p w:rsidR="00CB5527" w:rsidRPr="007B1008" w:rsidRDefault="00CB5527" w:rsidP="005A6C7A">
      <w:pPr>
        <w:tabs>
          <w:tab w:val="right" w:pos="8957"/>
          <w:tab w:val="left" w:pos="9540"/>
        </w:tabs>
        <w:ind w:firstLine="567"/>
        <w:jc w:val="both"/>
        <w:rPr>
          <w:bCs/>
          <w:sz w:val="28"/>
          <w:szCs w:val="28"/>
        </w:rPr>
      </w:pPr>
      <w:r w:rsidRPr="007B1008">
        <w:rPr>
          <w:bCs/>
          <w:sz w:val="28"/>
          <w:szCs w:val="28"/>
        </w:rPr>
        <w:t xml:space="preserve">-оказание социально-педагогических услуг, направленных </w:t>
      </w:r>
      <w:r w:rsidRPr="007B1008">
        <w:rPr>
          <w:bCs/>
          <w:sz w:val="28"/>
          <w:szCs w:val="28"/>
        </w:rPr>
        <w:br/>
        <w:t xml:space="preserve">на формирование у получателей социальных услуг позитивных интересов </w:t>
      </w:r>
      <w:r w:rsidRPr="007B1008">
        <w:rPr>
          <w:bCs/>
          <w:sz w:val="28"/>
          <w:szCs w:val="28"/>
        </w:rPr>
        <w:br/>
        <w:t xml:space="preserve">(в том числе в сфере досуга, спорта, здорового образа жизни), </w:t>
      </w:r>
      <w:r w:rsidRPr="007B1008">
        <w:rPr>
          <w:bCs/>
          <w:sz w:val="28"/>
          <w:szCs w:val="28"/>
        </w:rPr>
        <w:lastRenderedPageBreak/>
        <w:t>организацию их досуга (праздники, экскурсии и другие культурные мероприятия);</w:t>
      </w:r>
    </w:p>
    <w:p w:rsidR="00CB5527" w:rsidRPr="007B1008" w:rsidRDefault="00CB5527" w:rsidP="005A6C7A">
      <w:pPr>
        <w:tabs>
          <w:tab w:val="right" w:pos="8957"/>
          <w:tab w:val="left" w:pos="9540"/>
        </w:tabs>
        <w:ind w:firstLine="567"/>
        <w:jc w:val="both"/>
        <w:rPr>
          <w:bCs/>
          <w:sz w:val="28"/>
          <w:szCs w:val="28"/>
        </w:rPr>
      </w:pPr>
      <w:r w:rsidRPr="007B1008">
        <w:rPr>
          <w:bCs/>
          <w:sz w:val="28"/>
          <w:szCs w:val="28"/>
        </w:rPr>
        <w:t xml:space="preserve">-оказание социально-трудовых услуг, направленных на социально-трудовую реабилитацию и социально-трудовую адаптацию получателей социальных услуг; </w:t>
      </w:r>
    </w:p>
    <w:p w:rsidR="00CB5527" w:rsidRPr="007B1008" w:rsidRDefault="00CB5527" w:rsidP="005A6C7A">
      <w:pPr>
        <w:tabs>
          <w:tab w:val="right" w:pos="8957"/>
          <w:tab w:val="left" w:pos="9540"/>
        </w:tabs>
        <w:ind w:firstLine="567"/>
        <w:jc w:val="both"/>
        <w:rPr>
          <w:bCs/>
          <w:sz w:val="28"/>
          <w:szCs w:val="28"/>
        </w:rPr>
      </w:pPr>
      <w:r w:rsidRPr="007B1008">
        <w:rPr>
          <w:bCs/>
          <w:sz w:val="28"/>
          <w:szCs w:val="28"/>
        </w:rPr>
        <w:t>-оказание социально-правовых услуг, направленных на обеспечение реализации законных прав и интересов получателей социальных услуг;</w:t>
      </w:r>
    </w:p>
    <w:p w:rsidR="00CB5527" w:rsidRPr="007B1008" w:rsidRDefault="00CB5527" w:rsidP="005A6C7A">
      <w:pPr>
        <w:tabs>
          <w:tab w:val="right" w:pos="8957"/>
          <w:tab w:val="left" w:pos="9540"/>
        </w:tabs>
        <w:ind w:firstLine="567"/>
        <w:jc w:val="both"/>
        <w:rPr>
          <w:bCs/>
          <w:sz w:val="28"/>
          <w:szCs w:val="28"/>
        </w:rPr>
      </w:pPr>
      <w:r w:rsidRPr="007B1008">
        <w:rPr>
          <w:bCs/>
          <w:sz w:val="28"/>
          <w:szCs w:val="28"/>
        </w:rPr>
        <w:t>-оказание услуг в целях повышения коммуникативного потенциала получателей социальных услуг, имеющих ограничения жизнедеятельности.</w:t>
      </w:r>
    </w:p>
    <w:p w:rsidR="00B02994" w:rsidRPr="007B1008" w:rsidRDefault="00CB5527" w:rsidP="005A6C7A">
      <w:pPr>
        <w:tabs>
          <w:tab w:val="right" w:pos="8957"/>
          <w:tab w:val="left" w:pos="9540"/>
        </w:tabs>
        <w:ind w:firstLine="567"/>
        <w:jc w:val="both"/>
        <w:rPr>
          <w:bCs/>
          <w:sz w:val="28"/>
          <w:szCs w:val="28"/>
        </w:rPr>
      </w:pPr>
      <w:r w:rsidRPr="007B1008">
        <w:rPr>
          <w:bCs/>
          <w:sz w:val="28"/>
          <w:szCs w:val="28"/>
        </w:rPr>
        <w:t xml:space="preserve">1.5. Учреждение в своей деятельности руководствуется Конституцией Российской Федерации, Федеральным законом от 28.12.2013г. № 442-ФЗ «Об основах социального обслуживания граждан в Российской Федерации», </w:t>
      </w:r>
      <w:r w:rsidR="00B02994" w:rsidRPr="007B1008">
        <w:rPr>
          <w:bCs/>
          <w:sz w:val="28"/>
          <w:szCs w:val="28"/>
        </w:rPr>
        <w:t xml:space="preserve">Федеральный закон от 24.04.2008 N 48-ФЗ "Об опеке и попечительстве"; </w:t>
      </w:r>
      <w:proofErr w:type="gramStart"/>
      <w:r w:rsidR="00B02994" w:rsidRPr="007B1008">
        <w:rPr>
          <w:bCs/>
          <w:sz w:val="28"/>
          <w:szCs w:val="28"/>
        </w:rPr>
        <w:t>Закон РФ от 02.07.1992 N 3185-1 "О психиатрической помощи и гарантиях прав граждан при ее оказании"  и другими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а так же приказами и указаниями Министерства Здравоохранения, социального развития РФ, приказами Министерства социаль</w:t>
      </w:r>
      <w:r w:rsidR="0098503E" w:rsidRPr="007B1008">
        <w:rPr>
          <w:bCs/>
          <w:sz w:val="28"/>
          <w:szCs w:val="28"/>
        </w:rPr>
        <w:t>ной политики Красноярского края, национальными (государственными) стандартами РФ в области социального обслуживания населения, а</w:t>
      </w:r>
      <w:proofErr w:type="gramEnd"/>
      <w:r w:rsidR="0098503E" w:rsidRPr="007B1008">
        <w:rPr>
          <w:bCs/>
          <w:sz w:val="28"/>
          <w:szCs w:val="28"/>
        </w:rPr>
        <w:t xml:space="preserve"> так же Уставом, настоящим Положением в соответствии с приложением №1 к Положению.</w:t>
      </w:r>
    </w:p>
    <w:p w:rsidR="0098503E" w:rsidRPr="007B1008" w:rsidRDefault="0098503E" w:rsidP="005A6C7A">
      <w:pPr>
        <w:tabs>
          <w:tab w:val="right" w:pos="8957"/>
        </w:tabs>
        <w:ind w:firstLine="567"/>
        <w:jc w:val="both"/>
        <w:rPr>
          <w:sz w:val="28"/>
          <w:szCs w:val="28"/>
        </w:rPr>
      </w:pPr>
      <w:r w:rsidRPr="007B1008">
        <w:rPr>
          <w:bCs/>
          <w:sz w:val="28"/>
          <w:szCs w:val="28"/>
        </w:rPr>
        <w:t>1.6.</w:t>
      </w:r>
      <w:r w:rsidRPr="007B1008">
        <w:rPr>
          <w:sz w:val="28"/>
          <w:szCs w:val="28"/>
        </w:rPr>
        <w:t xml:space="preserve"> Учреждение состоит из трех жилых корпусов. Корпуса не являются аварийными, и располагают необходимыми помещениями для оказания социальных услуг отвечающие санитарно-гигиеническим и противопожарным требованиям.</w:t>
      </w:r>
    </w:p>
    <w:p w:rsidR="0098503E" w:rsidRPr="007B1008" w:rsidRDefault="0098503E" w:rsidP="005A6C7A">
      <w:pPr>
        <w:tabs>
          <w:tab w:val="right" w:pos="8957"/>
        </w:tabs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1.7. Единоличным исполнительным органом Учреждения, является директор, который назначается и освобождается от должности министром социальной политики Красноярского края.</w:t>
      </w:r>
    </w:p>
    <w:p w:rsidR="0098503E" w:rsidRPr="007B1008" w:rsidRDefault="0098503E" w:rsidP="005A6C7A">
      <w:pPr>
        <w:tabs>
          <w:tab w:val="right" w:pos="8957"/>
        </w:tabs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1.8. Директор осуществляет руководство деятельностью Учреждения и подотчетен в своей деятельности Министерству социальной политики Красноярского края.</w:t>
      </w:r>
    </w:p>
    <w:p w:rsidR="0098503E" w:rsidRPr="007B1008" w:rsidRDefault="0098503E" w:rsidP="005A6C7A">
      <w:pPr>
        <w:tabs>
          <w:tab w:val="right" w:pos="8957"/>
        </w:tabs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1.9. </w:t>
      </w:r>
      <w:proofErr w:type="gramStart"/>
      <w:r w:rsidRPr="007B1008">
        <w:rPr>
          <w:sz w:val="28"/>
          <w:szCs w:val="28"/>
        </w:rPr>
        <w:t>Контроль за</w:t>
      </w:r>
      <w:proofErr w:type="gramEnd"/>
      <w:r w:rsidRPr="007B1008">
        <w:rPr>
          <w:sz w:val="28"/>
          <w:szCs w:val="28"/>
        </w:rPr>
        <w:t xml:space="preserve"> деятельностью Учреждения осуществляется Министерством социальной политики Красноярского края.</w:t>
      </w:r>
    </w:p>
    <w:p w:rsidR="0098503E" w:rsidRPr="007B1008" w:rsidRDefault="0098503E" w:rsidP="005A6C7A">
      <w:pPr>
        <w:tabs>
          <w:tab w:val="right" w:pos="8957"/>
        </w:tabs>
        <w:ind w:firstLine="567"/>
        <w:jc w:val="both"/>
        <w:rPr>
          <w:sz w:val="28"/>
          <w:szCs w:val="28"/>
        </w:rPr>
      </w:pPr>
    </w:p>
    <w:p w:rsidR="006D5A18" w:rsidRPr="007B1008" w:rsidRDefault="006D5A18" w:rsidP="008C15E6">
      <w:pPr>
        <w:tabs>
          <w:tab w:val="right" w:pos="8957"/>
        </w:tabs>
        <w:ind w:firstLine="567"/>
        <w:rPr>
          <w:b/>
          <w:sz w:val="28"/>
          <w:szCs w:val="28"/>
        </w:rPr>
      </w:pPr>
      <w:r w:rsidRPr="007B1008">
        <w:rPr>
          <w:b/>
          <w:sz w:val="28"/>
          <w:szCs w:val="28"/>
        </w:rPr>
        <w:t>2. Порядок формирования деятельности, реорганизации и ликвидации учреждения</w:t>
      </w:r>
    </w:p>
    <w:p w:rsidR="006D5A18" w:rsidRPr="007B1008" w:rsidRDefault="006D5A18" w:rsidP="005A6C7A">
      <w:pPr>
        <w:tabs>
          <w:tab w:val="right" w:pos="8957"/>
        </w:tabs>
        <w:ind w:firstLine="567"/>
        <w:jc w:val="both"/>
        <w:rPr>
          <w:sz w:val="28"/>
          <w:szCs w:val="28"/>
        </w:rPr>
      </w:pPr>
    </w:p>
    <w:p w:rsidR="006D5A18" w:rsidRPr="007B1008" w:rsidRDefault="006D5A18" w:rsidP="005A6C7A">
      <w:pPr>
        <w:tabs>
          <w:tab w:val="right" w:pos="8957"/>
        </w:tabs>
        <w:ind w:firstLine="567"/>
        <w:jc w:val="both"/>
        <w:rPr>
          <w:color w:val="000000"/>
          <w:sz w:val="28"/>
          <w:szCs w:val="28"/>
        </w:rPr>
      </w:pPr>
      <w:r w:rsidRPr="007B1008">
        <w:rPr>
          <w:sz w:val="28"/>
          <w:szCs w:val="28"/>
        </w:rPr>
        <w:t xml:space="preserve">2.1. КГБУ СО «Ачинский психоневрологический интернат» </w:t>
      </w:r>
      <w:r w:rsidRPr="007B1008">
        <w:rPr>
          <w:color w:val="000000"/>
          <w:sz w:val="28"/>
          <w:szCs w:val="28"/>
        </w:rPr>
        <w:t xml:space="preserve">ранее именовавшееся краевое государственное бюджетное учреждение социального обслуживания «Ачинский дом-интернат для граждан пожилого возраста и инвалидов» создано на основании постановления администрации </w:t>
      </w:r>
      <w:proofErr w:type="spellStart"/>
      <w:r w:rsidRPr="007B1008">
        <w:rPr>
          <w:color w:val="000000"/>
          <w:sz w:val="28"/>
          <w:szCs w:val="28"/>
        </w:rPr>
        <w:t>Ачинского</w:t>
      </w:r>
      <w:proofErr w:type="spellEnd"/>
      <w:r w:rsidRPr="007B1008">
        <w:rPr>
          <w:color w:val="000000"/>
          <w:sz w:val="28"/>
          <w:szCs w:val="28"/>
        </w:rPr>
        <w:t xml:space="preserve"> района Красноярского края от 10.02.1993 №18-п «Об открытии дома-интерната для инвалидов и престарелых «Ачинский».</w:t>
      </w:r>
    </w:p>
    <w:p w:rsidR="006D5A18" w:rsidRPr="007B1008" w:rsidRDefault="006D5A18" w:rsidP="005A6C7A">
      <w:pPr>
        <w:tabs>
          <w:tab w:val="right" w:pos="8957"/>
        </w:tabs>
        <w:ind w:firstLine="567"/>
        <w:jc w:val="both"/>
        <w:rPr>
          <w:color w:val="000000"/>
          <w:sz w:val="28"/>
          <w:szCs w:val="28"/>
        </w:rPr>
      </w:pPr>
      <w:r w:rsidRPr="007B1008">
        <w:rPr>
          <w:color w:val="000000"/>
          <w:sz w:val="28"/>
          <w:szCs w:val="28"/>
        </w:rPr>
        <w:lastRenderedPageBreak/>
        <w:t xml:space="preserve">2.2. Учреждение является унитарной некоммерческой организацией, не имеет извлечение прибыли в качестве основной своей цели деятельности и не распределяет полученную прибыль между участниками. </w:t>
      </w:r>
    </w:p>
    <w:p w:rsidR="006D5A18" w:rsidRPr="007B1008" w:rsidRDefault="006D5A18" w:rsidP="005A6C7A">
      <w:pPr>
        <w:tabs>
          <w:tab w:val="right" w:pos="8957"/>
        </w:tabs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2.3. Учредителем и собственником имущества Учреждения является Красноярский край.</w:t>
      </w:r>
    </w:p>
    <w:p w:rsidR="006D5A18" w:rsidRPr="007B1008" w:rsidRDefault="006D5A18" w:rsidP="005A6C7A">
      <w:pPr>
        <w:pStyle w:val="ConsPlusNonformat"/>
        <w:widowControl/>
        <w:tabs>
          <w:tab w:val="left" w:pos="600"/>
          <w:tab w:val="left" w:pos="1300"/>
          <w:tab w:val="right" w:pos="895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008">
        <w:rPr>
          <w:rFonts w:ascii="Times New Roman" w:hAnsi="Times New Roman" w:cs="Times New Roman"/>
          <w:sz w:val="28"/>
          <w:szCs w:val="28"/>
        </w:rPr>
        <w:t>Функции и полномочия учредителя Учреждения осуществляют министерство социальной политики Красноярского края (далее - Учредитель), агентство по управлению государственным имуществом Красноярского края (далее – Агентство), иные органы государственной власти Красноярского края в случаях, предусмотренных действующим законодательством и настоящим Уставом.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2.4. Деятельность Учреждения прекращается на основании решения Правительства Красноярского края по предварительному согласованию </w:t>
      </w:r>
      <w:r w:rsidRPr="007B1008">
        <w:rPr>
          <w:sz w:val="28"/>
          <w:szCs w:val="28"/>
        </w:rPr>
        <w:br/>
        <w:t>с Законодательным Собранием Красноярского края, а также по решению суда по основаниям и в порядке, установленном действующим законодательством Российской Федерации.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pacing w:val="-6"/>
          <w:sz w:val="28"/>
          <w:szCs w:val="28"/>
        </w:rPr>
      </w:pPr>
      <w:r w:rsidRPr="007B1008">
        <w:rPr>
          <w:spacing w:val="-6"/>
          <w:sz w:val="28"/>
          <w:szCs w:val="28"/>
        </w:rPr>
        <w:t xml:space="preserve">2.5. Ликвидация Учреждения влечет его прекращение без перехода </w:t>
      </w:r>
      <w:r w:rsidRPr="007B1008">
        <w:rPr>
          <w:spacing w:val="-6"/>
          <w:sz w:val="28"/>
          <w:szCs w:val="28"/>
        </w:rPr>
        <w:br/>
        <w:t>в порядке универсального правопреемства его прав и обязанностей к другим лицам.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2.6. </w:t>
      </w:r>
      <w:proofErr w:type="gramStart"/>
      <w:r w:rsidRPr="007B1008">
        <w:rPr>
          <w:sz w:val="28"/>
          <w:szCs w:val="28"/>
        </w:rPr>
        <w:t>Учредитель Учреждения в течение трех рабочих дней после даты принятия решения о ликвидации Учреждения обязан сообщить в письменной форме об этом в уполномоченный орган, осуществляющий государственную регистрацию юридических лиц, для внесения записи в единый государственный реестр юридических лиц записи о том, что Учреждение находится в стадии ликвидации, а также опубликовать сведения о принятии данного решения в порядке, установленном законом.</w:t>
      </w:r>
      <w:proofErr w:type="gramEnd"/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2.7. Учредитель создает ликвидационную комиссию, в состав которой должен быть включен представитель Агентства, и устанавливает порядок и сроки ликвидации Учреждения. 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Учреждения. 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Ликвидационная комиссия от имени ликвидируемого Учреждения выступает в суде.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Ликвидационная комиссия опубликовывает в средствах массовой информации, в которых опубликовываются данные о государственной регистрации юридического лица, сообщение о ликвидации Учреждения </w:t>
      </w:r>
      <w:r w:rsidRPr="007B1008">
        <w:rPr>
          <w:sz w:val="28"/>
          <w:szCs w:val="28"/>
        </w:rPr>
        <w:br/>
        <w:t>и о порядке и сроке заявления требований его кредиторами, принимает меры по выявлению кредиторов и получению дебиторской задолженности, а также уведомляет в письменной форме кредиторов о ликвидации Учреждения.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pacing w:val="-4"/>
          <w:sz w:val="28"/>
          <w:szCs w:val="28"/>
        </w:rPr>
      </w:pPr>
      <w:r w:rsidRPr="007B1008">
        <w:rPr>
          <w:sz w:val="28"/>
          <w:szCs w:val="28"/>
        </w:rPr>
        <w:t>2.8.</w:t>
      </w:r>
      <w:r w:rsidRPr="007B1008">
        <w:rPr>
          <w:spacing w:val="-4"/>
          <w:sz w:val="28"/>
          <w:szCs w:val="28"/>
        </w:rPr>
        <w:t xml:space="preserve"> Требования кредиторов ликвидируемого Учреждения удовлетворяются в порядке, предусмотренном действующим законодательством. 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</w:t>
      </w:r>
      <w:r w:rsidRPr="007B1008">
        <w:rPr>
          <w:sz w:val="28"/>
          <w:szCs w:val="28"/>
        </w:rPr>
        <w:br/>
        <w:t xml:space="preserve">с федеральными законами не может быть обращено взыскание </w:t>
      </w:r>
      <w:r w:rsidRPr="007B1008">
        <w:rPr>
          <w:sz w:val="28"/>
          <w:szCs w:val="28"/>
        </w:rPr>
        <w:br/>
      </w:r>
      <w:r w:rsidRPr="007B1008">
        <w:rPr>
          <w:sz w:val="28"/>
          <w:szCs w:val="28"/>
        </w:rPr>
        <w:lastRenderedPageBreak/>
        <w:t>по обязательствам Учреждения, передается ликвидационной комиссией Агентству.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pacing w:val="-4"/>
          <w:sz w:val="28"/>
          <w:szCs w:val="28"/>
        </w:rPr>
      </w:pPr>
      <w:r w:rsidRPr="007B1008">
        <w:rPr>
          <w:spacing w:val="-4"/>
          <w:sz w:val="28"/>
          <w:szCs w:val="28"/>
        </w:rPr>
        <w:t>Если ликвидационной комиссией установлена недостаточность имущества Учреждения для удовлетворения всех требований кредиторов, ликвидационная комиссия обязана обратиться в арбитражный суд с заявлением о банкротстве Учреждения.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pacing w:val="-4"/>
          <w:sz w:val="28"/>
          <w:szCs w:val="28"/>
        </w:rPr>
      </w:pPr>
      <w:r w:rsidRPr="007B1008">
        <w:rPr>
          <w:spacing w:val="-4"/>
          <w:sz w:val="28"/>
          <w:szCs w:val="28"/>
        </w:rPr>
        <w:t xml:space="preserve">Ликвидация Учреждения считается завершенной, а Учреждение прекратившим существование после внесения сведений о его прекращении </w:t>
      </w:r>
      <w:r w:rsidRPr="007B1008">
        <w:rPr>
          <w:spacing w:val="-4"/>
          <w:sz w:val="28"/>
          <w:szCs w:val="28"/>
        </w:rPr>
        <w:br/>
        <w:t>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6D5A18" w:rsidRPr="007B1008" w:rsidRDefault="006D5A18" w:rsidP="005A6C7A">
      <w:pPr>
        <w:tabs>
          <w:tab w:val="right" w:pos="89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2.9. Учреждение может быть реорганизовано в случаях и в порядке, которые предусмотрены Гражданским </w:t>
      </w:r>
      <w:hyperlink r:id="rId7" w:history="1">
        <w:r w:rsidRPr="007B1008">
          <w:rPr>
            <w:sz w:val="28"/>
            <w:szCs w:val="28"/>
          </w:rPr>
          <w:t>кодексом</w:t>
        </w:r>
      </w:hyperlink>
      <w:r w:rsidRPr="007B1008">
        <w:rPr>
          <w:sz w:val="28"/>
          <w:szCs w:val="28"/>
        </w:rPr>
        <w:t xml:space="preserve"> Российской Федерации </w:t>
      </w:r>
      <w:r w:rsidRPr="007B1008">
        <w:rPr>
          <w:sz w:val="28"/>
          <w:szCs w:val="28"/>
        </w:rPr>
        <w:br/>
        <w:t>и иными федеральными законами. Реорганизация Учреждения может быть осуществлена в форме:</w:t>
      </w:r>
    </w:p>
    <w:p w:rsidR="006D5A18" w:rsidRPr="007B1008" w:rsidRDefault="006D5A18" w:rsidP="005A6C7A">
      <w:pPr>
        <w:tabs>
          <w:tab w:val="right" w:pos="89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а) слияния двух или нескольких бюджетных учреждений;</w:t>
      </w:r>
    </w:p>
    <w:p w:rsidR="006D5A18" w:rsidRPr="007B1008" w:rsidRDefault="006D5A18" w:rsidP="005A6C7A">
      <w:pPr>
        <w:tabs>
          <w:tab w:val="right" w:pos="89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б) присоединения к Учреждению одного учреждения или нескольких учреждений соответствующей формы собственности;</w:t>
      </w:r>
    </w:p>
    <w:p w:rsidR="006D5A18" w:rsidRPr="007B1008" w:rsidRDefault="006D5A18" w:rsidP="005A6C7A">
      <w:pPr>
        <w:tabs>
          <w:tab w:val="right" w:pos="89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в) разделения Учреждения на два учреждения или несколько учреждений соответствующей формы собственности;</w:t>
      </w:r>
    </w:p>
    <w:p w:rsidR="006D5A18" w:rsidRPr="007B1008" w:rsidRDefault="006D5A18" w:rsidP="005A6C7A">
      <w:pPr>
        <w:tabs>
          <w:tab w:val="right" w:pos="89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г) выделения из Учреждения одного учреждения или нескольких учреждений соответствующей формы собственности.</w:t>
      </w:r>
    </w:p>
    <w:p w:rsidR="006D5A18" w:rsidRPr="007B1008" w:rsidRDefault="006D5A18" w:rsidP="005A6C7A">
      <w:pPr>
        <w:tabs>
          <w:tab w:val="right" w:pos="8957"/>
        </w:tabs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7B1008">
        <w:rPr>
          <w:spacing w:val="-4"/>
          <w:sz w:val="28"/>
          <w:szCs w:val="28"/>
        </w:rPr>
        <w:t xml:space="preserve">2.10. Путем изменения типа Учреждения может быть создано автономное или казенное учреждение по решению Правительства Красноярского края </w:t>
      </w:r>
      <w:r w:rsidRPr="007B1008">
        <w:rPr>
          <w:spacing w:val="-4"/>
          <w:sz w:val="28"/>
          <w:szCs w:val="28"/>
        </w:rPr>
        <w:br/>
        <w:t>в порядке, установленном нормативными правовыми актами Красноярского края.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pacing w:val="-4"/>
          <w:sz w:val="28"/>
          <w:szCs w:val="28"/>
        </w:rPr>
      </w:pPr>
      <w:r w:rsidRPr="007B1008">
        <w:rPr>
          <w:spacing w:val="-4"/>
          <w:sz w:val="28"/>
          <w:szCs w:val="28"/>
        </w:rPr>
        <w:t xml:space="preserve">2.11. При реорганизации Учреждения вносятся необходимые изменения </w:t>
      </w:r>
      <w:r w:rsidRPr="007B1008">
        <w:rPr>
          <w:spacing w:val="-4"/>
          <w:sz w:val="28"/>
          <w:szCs w:val="28"/>
        </w:rPr>
        <w:br/>
        <w:t xml:space="preserve">в Устав и единый государственный реестр юридических лиц. Реорганизация влечет переход прав и обязанностей Учреждения к его правопреемникам </w:t>
      </w:r>
      <w:r w:rsidRPr="007B1008">
        <w:rPr>
          <w:spacing w:val="-4"/>
          <w:sz w:val="28"/>
          <w:szCs w:val="28"/>
        </w:rPr>
        <w:br/>
        <w:t>в соответствии с законодательством Российской Федерации.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</w:t>
      </w:r>
    </w:p>
    <w:p w:rsidR="006D5A18" w:rsidRPr="007B1008" w:rsidRDefault="006D5A18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</w:t>
      </w:r>
      <w:r w:rsidRPr="007B1008">
        <w:rPr>
          <w:sz w:val="28"/>
          <w:szCs w:val="28"/>
        </w:rPr>
        <w:br/>
        <w:t>о прекращении деятельности присоединенного учреждения.</w:t>
      </w:r>
    </w:p>
    <w:p w:rsidR="006D5A18" w:rsidRPr="007B1008" w:rsidRDefault="006D5A18" w:rsidP="005A6C7A">
      <w:pPr>
        <w:shd w:val="clear" w:color="auto" w:fill="FFFFFF"/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При прекращении деятельности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государственное хранение </w:t>
      </w:r>
      <w:r w:rsidRPr="007B1008">
        <w:rPr>
          <w:sz w:val="28"/>
          <w:szCs w:val="28"/>
        </w:rPr>
        <w:br/>
        <w:t xml:space="preserve">в государственный архив Красноярского края. Передача и упорядочение документов осуществляются силами и за счет средств Учреждения </w:t>
      </w:r>
      <w:r w:rsidRPr="007B1008">
        <w:rPr>
          <w:sz w:val="28"/>
          <w:szCs w:val="28"/>
        </w:rPr>
        <w:br/>
        <w:t>в соответствии с законодательством об архивном деле.</w:t>
      </w:r>
    </w:p>
    <w:p w:rsidR="006D5A18" w:rsidRPr="007B1008" w:rsidRDefault="0062743F" w:rsidP="005A6C7A">
      <w:pPr>
        <w:tabs>
          <w:tab w:val="right" w:pos="89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lastRenderedPageBreak/>
        <w:t>2</w:t>
      </w:r>
      <w:r w:rsidR="006D5A18" w:rsidRPr="007B1008">
        <w:rPr>
          <w:sz w:val="28"/>
          <w:szCs w:val="28"/>
        </w:rPr>
        <w:t>.1</w:t>
      </w:r>
      <w:r w:rsidRPr="007B1008">
        <w:rPr>
          <w:sz w:val="28"/>
          <w:szCs w:val="28"/>
        </w:rPr>
        <w:t>2</w:t>
      </w:r>
      <w:r w:rsidR="006D5A18" w:rsidRPr="007B1008">
        <w:rPr>
          <w:sz w:val="28"/>
          <w:szCs w:val="28"/>
        </w:rPr>
        <w:t xml:space="preserve">. При ликвидации и реорганизации </w:t>
      </w:r>
      <w:proofErr w:type="gramStart"/>
      <w:r w:rsidR="006D5A18" w:rsidRPr="007B1008">
        <w:rPr>
          <w:sz w:val="28"/>
          <w:szCs w:val="28"/>
        </w:rPr>
        <w:t>Учреждения</w:t>
      </w:r>
      <w:proofErr w:type="gramEnd"/>
      <w:r w:rsidR="006D5A18" w:rsidRPr="007B1008">
        <w:rPr>
          <w:sz w:val="28"/>
          <w:szCs w:val="28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6D5A18" w:rsidRPr="007B1008" w:rsidRDefault="006D5A18" w:rsidP="007B1008">
      <w:pPr>
        <w:tabs>
          <w:tab w:val="right" w:pos="8957"/>
        </w:tabs>
        <w:ind w:right="-46" w:firstLine="567"/>
        <w:jc w:val="center"/>
        <w:rPr>
          <w:b/>
          <w:sz w:val="28"/>
          <w:szCs w:val="28"/>
        </w:rPr>
      </w:pPr>
    </w:p>
    <w:p w:rsidR="0062743F" w:rsidRPr="007B1008" w:rsidRDefault="0062743F" w:rsidP="008C15E6">
      <w:pPr>
        <w:tabs>
          <w:tab w:val="right" w:pos="8957"/>
        </w:tabs>
        <w:ind w:right="-46" w:firstLine="567"/>
        <w:rPr>
          <w:sz w:val="28"/>
          <w:szCs w:val="28"/>
        </w:rPr>
      </w:pPr>
      <w:r w:rsidRPr="007B1008">
        <w:rPr>
          <w:b/>
          <w:sz w:val="28"/>
          <w:szCs w:val="28"/>
        </w:rPr>
        <w:t>3. Источники финансирования</w:t>
      </w:r>
    </w:p>
    <w:p w:rsidR="0062743F" w:rsidRPr="007B1008" w:rsidRDefault="0062743F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</w:p>
    <w:p w:rsidR="0062743F" w:rsidRPr="007B1008" w:rsidRDefault="0062743F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3.1. Учреждение использует имеющееся в его владении и распоряжении имущество и денежные средства для достижения задач, установленных настоящим Положением и Уставом учреждения.</w:t>
      </w:r>
    </w:p>
    <w:p w:rsidR="0062743F" w:rsidRPr="007B1008" w:rsidRDefault="0062743F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3.2. </w:t>
      </w:r>
      <w:r w:rsidR="00EC124D" w:rsidRPr="007B1008">
        <w:rPr>
          <w:sz w:val="28"/>
          <w:szCs w:val="28"/>
        </w:rPr>
        <w:t>Учреждение отвечает по своим обязательствам находящимися в его распоряжении денежными средствами.</w:t>
      </w:r>
    </w:p>
    <w:p w:rsidR="00EC124D" w:rsidRPr="007B1008" w:rsidRDefault="00EC124D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3.3. Имущество и средства Учреждения отражаются на его балансе и используются в соответствии с действующим законодательством.</w:t>
      </w:r>
    </w:p>
    <w:p w:rsidR="00EC124D" w:rsidRPr="007B1008" w:rsidRDefault="00EC124D" w:rsidP="005A6C7A">
      <w:pPr>
        <w:tabs>
          <w:tab w:val="right" w:pos="8957"/>
        </w:tabs>
        <w:autoSpaceDE w:val="0"/>
        <w:autoSpaceDN w:val="0"/>
        <w:adjustRightInd w:val="0"/>
        <w:ind w:right="53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3.4. Источниками формирования финансовых ресурсов Учреждения являются:</w:t>
      </w:r>
    </w:p>
    <w:p w:rsidR="00EC124D" w:rsidRPr="007B1008" w:rsidRDefault="00EC124D" w:rsidP="005A6C7A">
      <w:pPr>
        <w:tabs>
          <w:tab w:val="right" w:pos="8957"/>
        </w:tabs>
        <w:autoSpaceDE w:val="0"/>
        <w:autoSpaceDN w:val="0"/>
        <w:adjustRightInd w:val="0"/>
        <w:ind w:right="53" w:firstLine="567"/>
        <w:jc w:val="both"/>
        <w:rPr>
          <w:spacing w:val="-4"/>
          <w:sz w:val="28"/>
          <w:szCs w:val="28"/>
        </w:rPr>
      </w:pPr>
      <w:r w:rsidRPr="007B1008">
        <w:rPr>
          <w:spacing w:val="-4"/>
          <w:sz w:val="28"/>
          <w:szCs w:val="28"/>
        </w:rPr>
        <w:t>1)</w:t>
      </w:r>
      <w:r w:rsidRPr="007B1008">
        <w:rPr>
          <w:rFonts w:ascii="Arial" w:hAnsi="Arial" w:cs="Arial"/>
          <w:spacing w:val="-4"/>
          <w:sz w:val="28"/>
          <w:szCs w:val="28"/>
        </w:rPr>
        <w:t xml:space="preserve"> </w:t>
      </w:r>
      <w:r w:rsidRPr="007B1008">
        <w:rPr>
          <w:spacing w:val="-4"/>
          <w:sz w:val="28"/>
          <w:szCs w:val="28"/>
        </w:rPr>
        <w:t>субсидии из краевого бюджета на выполнение государственного задания;</w:t>
      </w:r>
    </w:p>
    <w:p w:rsidR="00EC124D" w:rsidRPr="007B1008" w:rsidRDefault="00EC124D" w:rsidP="005A6C7A">
      <w:pPr>
        <w:shd w:val="clear" w:color="auto" w:fill="FFFFFF"/>
        <w:tabs>
          <w:tab w:val="right" w:pos="8957"/>
        </w:tabs>
        <w:ind w:right="72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2) субсидии из краевого бюджета на цели, не связанные </w:t>
      </w:r>
      <w:r w:rsidRPr="007B1008">
        <w:rPr>
          <w:sz w:val="28"/>
          <w:szCs w:val="28"/>
        </w:rPr>
        <w:br/>
        <w:t xml:space="preserve">с финансовым обеспечением выполнения государственного задания </w:t>
      </w:r>
      <w:r w:rsidRPr="007B1008">
        <w:rPr>
          <w:sz w:val="28"/>
          <w:szCs w:val="28"/>
        </w:rPr>
        <w:br/>
        <w:t>на оказание государственных услуг (выполнение работ);</w:t>
      </w:r>
    </w:p>
    <w:p w:rsidR="00EC124D" w:rsidRPr="007B1008" w:rsidRDefault="00EC124D" w:rsidP="005A6C7A">
      <w:pPr>
        <w:tabs>
          <w:tab w:val="right" w:pos="8957"/>
        </w:tabs>
        <w:autoSpaceDE w:val="0"/>
        <w:autoSpaceDN w:val="0"/>
        <w:adjustRightInd w:val="0"/>
        <w:ind w:right="53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3) средства от приносящей доход деятельности;</w:t>
      </w:r>
    </w:p>
    <w:p w:rsidR="00EC124D" w:rsidRPr="007B1008" w:rsidRDefault="00EC124D" w:rsidP="005A6C7A">
      <w:pPr>
        <w:tabs>
          <w:tab w:val="right" w:pos="8957"/>
        </w:tabs>
        <w:autoSpaceDE w:val="0"/>
        <w:autoSpaceDN w:val="0"/>
        <w:adjustRightInd w:val="0"/>
        <w:ind w:right="54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4) субсидии из краевого бюджета на осуществление капитальных вложений в объекты капитального строительства государственной собственности Красноярского края и приобретение объектов недвижимого имущества в государственную собственность Красноярского края;</w:t>
      </w:r>
    </w:p>
    <w:p w:rsidR="00EC124D" w:rsidRPr="007B1008" w:rsidRDefault="00EC124D" w:rsidP="005A6C7A">
      <w:pPr>
        <w:tabs>
          <w:tab w:val="right" w:pos="8957"/>
        </w:tabs>
        <w:autoSpaceDE w:val="0"/>
        <w:autoSpaceDN w:val="0"/>
        <w:adjustRightInd w:val="0"/>
        <w:ind w:right="53" w:firstLine="567"/>
        <w:jc w:val="both"/>
        <w:rPr>
          <w:spacing w:val="-4"/>
          <w:sz w:val="28"/>
          <w:szCs w:val="28"/>
        </w:rPr>
      </w:pPr>
      <w:r w:rsidRPr="007B1008">
        <w:rPr>
          <w:spacing w:val="-4"/>
          <w:sz w:val="28"/>
          <w:szCs w:val="28"/>
        </w:rPr>
        <w:t>5) поступления от оказания услуг (выполнения работ), относящихся в соответствии с Уставом учреждения к его основным видам деятельности, предоставление которых осуществляется на платной основе, а также поступления от иной приносящей доход деятельности;</w:t>
      </w:r>
    </w:p>
    <w:p w:rsidR="00EC124D" w:rsidRPr="007B1008" w:rsidRDefault="00EC124D" w:rsidP="005A6C7A">
      <w:pPr>
        <w:tabs>
          <w:tab w:val="right" w:pos="8957"/>
        </w:tabs>
        <w:autoSpaceDE w:val="0"/>
        <w:autoSpaceDN w:val="0"/>
        <w:adjustRightInd w:val="0"/>
        <w:ind w:right="53" w:firstLine="567"/>
        <w:jc w:val="both"/>
        <w:rPr>
          <w:spacing w:val="-4"/>
          <w:sz w:val="28"/>
          <w:szCs w:val="28"/>
        </w:rPr>
      </w:pPr>
      <w:r w:rsidRPr="007B1008">
        <w:rPr>
          <w:spacing w:val="-4"/>
          <w:sz w:val="28"/>
          <w:szCs w:val="28"/>
        </w:rPr>
        <w:t>6) иные источники, не запрещенные законодательством Российской Федерации.</w:t>
      </w:r>
    </w:p>
    <w:p w:rsidR="00EC124D" w:rsidRPr="007B1008" w:rsidRDefault="00EC124D" w:rsidP="005A6C7A">
      <w:pPr>
        <w:tabs>
          <w:tab w:val="right" w:pos="8957"/>
        </w:tabs>
        <w:ind w:right="-46"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3.5.</w:t>
      </w:r>
      <w:r w:rsidR="00423AAD" w:rsidRPr="007B1008">
        <w:rPr>
          <w:sz w:val="28"/>
          <w:szCs w:val="28"/>
        </w:rPr>
        <w:t xml:space="preserve"> Учреждение использует бюджетные средства в соответствии </w:t>
      </w:r>
      <w:r w:rsidR="00B12837" w:rsidRPr="007B1008">
        <w:rPr>
          <w:sz w:val="28"/>
          <w:szCs w:val="28"/>
        </w:rPr>
        <w:t>с утвержденным планом финансово-хозяйственной деятельности.</w:t>
      </w:r>
    </w:p>
    <w:p w:rsidR="007B1008" w:rsidRPr="007B1008" w:rsidRDefault="007B1008" w:rsidP="007B1008">
      <w:pPr>
        <w:tabs>
          <w:tab w:val="right" w:pos="895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7B1008">
        <w:rPr>
          <w:sz w:val="28"/>
          <w:szCs w:val="28"/>
        </w:rPr>
        <w:tab/>
      </w:r>
      <w:r w:rsidR="00B12837" w:rsidRPr="007B1008">
        <w:rPr>
          <w:sz w:val="28"/>
          <w:szCs w:val="28"/>
        </w:rPr>
        <w:t xml:space="preserve">3.6. Учреждение вправе осуществлять следующие виды деятельности, </w:t>
      </w:r>
    </w:p>
    <w:p w:rsidR="00B12837" w:rsidRPr="007B1008" w:rsidRDefault="00B12837" w:rsidP="007B1008">
      <w:pPr>
        <w:tabs>
          <w:tab w:val="right" w:pos="895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приносящие доход, не относящиеся к основным видам деятельности Учреждения, лишь постольку, поскольку это служит достижению целей, ради которых оно создано:</w:t>
      </w:r>
    </w:p>
    <w:p w:rsidR="00B12837" w:rsidRPr="007B1008" w:rsidRDefault="00B12837" w:rsidP="005A6C7A">
      <w:pPr>
        <w:tabs>
          <w:tab w:val="right" w:pos="895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B1008">
        <w:rPr>
          <w:sz w:val="28"/>
          <w:szCs w:val="28"/>
        </w:rPr>
        <w:t xml:space="preserve">- оказание платных медицинских услуг (в рамках действующей лицензии на медицинскую деятельность) для лиц, не находящихся </w:t>
      </w:r>
      <w:r w:rsidRPr="007B1008">
        <w:rPr>
          <w:sz w:val="28"/>
          <w:szCs w:val="28"/>
        </w:rPr>
        <w:br/>
        <w:t>на стационарном социальном обслуживании;</w:t>
      </w:r>
    </w:p>
    <w:p w:rsidR="00B12837" w:rsidRPr="007B1008" w:rsidRDefault="006F36DB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837" w:rsidRPr="007B1008">
        <w:rPr>
          <w:sz w:val="28"/>
          <w:szCs w:val="28"/>
        </w:rPr>
        <w:t>медицинские осмотры (</w:t>
      </w:r>
      <w:proofErr w:type="spellStart"/>
      <w:r w:rsidR="00B12837" w:rsidRPr="007B1008">
        <w:rPr>
          <w:sz w:val="28"/>
          <w:szCs w:val="28"/>
        </w:rPr>
        <w:t>предрейсовые</w:t>
      </w:r>
      <w:proofErr w:type="spellEnd"/>
      <w:r w:rsidR="00B12837" w:rsidRPr="007B1008">
        <w:rPr>
          <w:sz w:val="28"/>
          <w:szCs w:val="28"/>
        </w:rPr>
        <w:t xml:space="preserve">, </w:t>
      </w:r>
      <w:proofErr w:type="spellStart"/>
      <w:r w:rsidR="00B12837" w:rsidRPr="007B1008">
        <w:rPr>
          <w:sz w:val="28"/>
          <w:szCs w:val="28"/>
        </w:rPr>
        <w:t>послерейсовые</w:t>
      </w:r>
      <w:proofErr w:type="spellEnd"/>
      <w:r w:rsidR="00B12837" w:rsidRPr="007B1008">
        <w:rPr>
          <w:sz w:val="28"/>
          <w:szCs w:val="28"/>
        </w:rPr>
        <w:t>) водителей транспортных сре</w:t>
      </w:r>
      <w:proofErr w:type="gramStart"/>
      <w:r w:rsidR="00B12837" w:rsidRPr="007B1008">
        <w:rPr>
          <w:sz w:val="28"/>
          <w:szCs w:val="28"/>
        </w:rPr>
        <w:t>дств ст</w:t>
      </w:r>
      <w:proofErr w:type="gramEnd"/>
      <w:r w:rsidR="00B12837" w:rsidRPr="007B1008">
        <w:rPr>
          <w:sz w:val="28"/>
          <w:szCs w:val="28"/>
        </w:rPr>
        <w:t>оронних организаций</w:t>
      </w:r>
      <w:r>
        <w:rPr>
          <w:sz w:val="28"/>
          <w:szCs w:val="28"/>
        </w:rPr>
        <w:t>.</w:t>
      </w:r>
    </w:p>
    <w:p w:rsidR="00B12837" w:rsidRPr="007B1008" w:rsidRDefault="00B12837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C15E6" w:rsidRDefault="008C15E6" w:rsidP="008C15E6">
      <w:pPr>
        <w:pStyle w:val="1"/>
        <w:tabs>
          <w:tab w:val="right" w:pos="8957"/>
        </w:tabs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8C15E6" w:rsidRDefault="008C15E6" w:rsidP="008C15E6">
      <w:pPr>
        <w:pStyle w:val="1"/>
        <w:tabs>
          <w:tab w:val="right" w:pos="8957"/>
        </w:tabs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8C15E6" w:rsidRDefault="008C15E6" w:rsidP="008C15E6">
      <w:pPr>
        <w:pStyle w:val="1"/>
        <w:tabs>
          <w:tab w:val="right" w:pos="8957"/>
        </w:tabs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B12837" w:rsidRPr="007B1008" w:rsidRDefault="00B12837" w:rsidP="008C15E6">
      <w:pPr>
        <w:pStyle w:val="1"/>
        <w:tabs>
          <w:tab w:val="right" w:pos="8957"/>
        </w:tabs>
        <w:spacing w:before="0" w:beforeAutospacing="0" w:after="0" w:afterAutospacing="0"/>
        <w:ind w:firstLine="567"/>
        <w:rPr>
          <w:b/>
          <w:sz w:val="28"/>
          <w:szCs w:val="28"/>
        </w:rPr>
      </w:pPr>
      <w:r w:rsidRPr="007B1008">
        <w:rPr>
          <w:b/>
          <w:sz w:val="28"/>
          <w:szCs w:val="28"/>
        </w:rPr>
        <w:lastRenderedPageBreak/>
        <w:t>4. Юридический статус учреждения</w:t>
      </w:r>
    </w:p>
    <w:p w:rsidR="007B7DCD" w:rsidRPr="007B1008" w:rsidRDefault="007B7DCD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12837" w:rsidRPr="007B1008" w:rsidRDefault="00B12837" w:rsidP="005A6C7A">
      <w:pPr>
        <w:tabs>
          <w:tab w:val="right" w:pos="895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B1008">
        <w:rPr>
          <w:sz w:val="28"/>
          <w:szCs w:val="28"/>
        </w:rPr>
        <w:t xml:space="preserve">4.1. </w:t>
      </w:r>
      <w:proofErr w:type="gramStart"/>
      <w:r w:rsidRPr="007B1008">
        <w:rPr>
          <w:sz w:val="28"/>
          <w:szCs w:val="28"/>
        </w:rPr>
        <w:t>Учреждение является юридическим лицом, имеет обособленное имущество, самостоятельный баланс, счета в кредитных организациях и (или) лицевые счета в территориальном органе Федерального казначейства, казначействе Красноярского края (службе Красноярского края), печать со своим наименованием, бланки, штампы, от своего имени приобретает имущественные и неимущественные права, несет обязанности, выступает истцом и ответчиком в судах общей юрисдикции, арбитражных, третейских судах в соответствии с законодательством Российской</w:t>
      </w:r>
      <w:proofErr w:type="gramEnd"/>
      <w:r w:rsidRPr="007B1008">
        <w:rPr>
          <w:sz w:val="28"/>
          <w:szCs w:val="28"/>
        </w:rPr>
        <w:t xml:space="preserve"> Федерации.</w:t>
      </w:r>
    </w:p>
    <w:p w:rsidR="00B12837" w:rsidRPr="007B1008" w:rsidRDefault="00B12837" w:rsidP="005A6C7A">
      <w:pPr>
        <w:tabs>
          <w:tab w:val="right" w:pos="895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4.2. Учреждение осуществляет свою деятельность в соответствии </w:t>
      </w:r>
      <w:r w:rsidRPr="007B1008">
        <w:rPr>
          <w:sz w:val="28"/>
          <w:szCs w:val="28"/>
        </w:rPr>
        <w:br/>
        <w:t xml:space="preserve">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приказами Агентства и правовыми актами Учредителя. </w:t>
      </w:r>
    </w:p>
    <w:p w:rsidR="00B12837" w:rsidRPr="007B1008" w:rsidRDefault="00B12837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4.3. Учреждение приобретает права юридического лица с момента его государственной регистрации.</w:t>
      </w:r>
    </w:p>
    <w:p w:rsidR="007B1008" w:rsidRPr="007B1008" w:rsidRDefault="007B1008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B1008">
        <w:rPr>
          <w:b/>
          <w:sz w:val="28"/>
          <w:szCs w:val="28"/>
        </w:rPr>
        <w:t>5. Порядок принятия (зачисления) граждан на обслуживание и снятия с него.</w:t>
      </w: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 5.1. Основанием для приема в краевые государственные стационарные учреждения (отделения) социального обслуживания является путевка, выданная министерством социальной политики Красноярского края. </w:t>
      </w: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5.2. Для получения путевки гражданин, нуждающийся в стационарном социальном обслуживании, или его опекун, попечитель, другой законный представитель, общественное объединение, представляет в министерство социальной политики Красноярского края заявление о предоставлении стационарного социального обслуживания по форме.</w:t>
      </w: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 5.3. Оформление и выдача гражданину, нуждающемуся в стационарном социальном обслуживании, путевки в стационарное учреждение социального обслуживания осуществляется при наличии (освобождении) места в стационарном учреждении (отделении) социального </w:t>
      </w:r>
      <w:proofErr w:type="gramStart"/>
      <w:r w:rsidRPr="007B1008">
        <w:rPr>
          <w:sz w:val="28"/>
          <w:szCs w:val="28"/>
        </w:rPr>
        <w:t>обслуживания</w:t>
      </w:r>
      <w:proofErr w:type="gramEnd"/>
      <w:r w:rsidRPr="007B1008">
        <w:rPr>
          <w:sz w:val="28"/>
          <w:szCs w:val="28"/>
        </w:rPr>
        <w:t xml:space="preserve"> в порядке очередности исходя из даты регистрации заявления. </w:t>
      </w:r>
    </w:p>
    <w:p w:rsidR="00B438CA" w:rsidRPr="007B1008" w:rsidRDefault="00694CEC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5.4. </w:t>
      </w:r>
      <w:r w:rsidR="00B438CA" w:rsidRPr="007B1008">
        <w:rPr>
          <w:sz w:val="28"/>
          <w:szCs w:val="28"/>
        </w:rPr>
        <w:t>Перечень документов, необходимых для предоставления социальных услуг, предоставляемых в стационарной форме социального обслуживания</w:t>
      </w:r>
      <w:r w:rsidR="008C15E6">
        <w:rPr>
          <w:sz w:val="28"/>
          <w:szCs w:val="28"/>
        </w:rPr>
        <w:t>.</w:t>
      </w:r>
      <w:r w:rsidR="008204E4">
        <w:rPr>
          <w:sz w:val="28"/>
          <w:szCs w:val="28"/>
        </w:rPr>
        <w:t xml:space="preserve"> Приложение №2</w:t>
      </w:r>
    </w:p>
    <w:p w:rsidR="00694CEC" w:rsidRPr="007B1008" w:rsidRDefault="00694CEC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5.5. В случае отсутствия какого-либо из указанных в п. 5.4 документов, а также в случае неполного или неправильного их составления руководителем Учреждения может быть принято решение о приостановке процедуры оформления в Учреждение либо о возможности </w:t>
      </w:r>
      <w:r w:rsidRPr="007B1008">
        <w:rPr>
          <w:sz w:val="28"/>
          <w:szCs w:val="28"/>
        </w:rPr>
        <w:lastRenderedPageBreak/>
        <w:t>зачисления в Учреждение с назначением срока устранения выявленных недостатков в документах личного дела.</w:t>
      </w:r>
    </w:p>
    <w:p w:rsidR="00694CEC" w:rsidRPr="007B1008" w:rsidRDefault="00694CEC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5.6. Медицинскими противопоказаниями к помещению и проживанию в  Учреждении являются:</w:t>
      </w:r>
    </w:p>
    <w:p w:rsidR="00694CEC" w:rsidRPr="007B1008" w:rsidRDefault="00694CEC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− туберкулёз в активной стадии процесса;</w:t>
      </w:r>
    </w:p>
    <w:p w:rsidR="00694CEC" w:rsidRPr="007B1008" w:rsidRDefault="00694CEC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− острые инфекционные заболевания, в том числе заразные заболевания кожи и волос, венерические заболевания в острой стадии;</w:t>
      </w:r>
    </w:p>
    <w:p w:rsidR="00694CEC" w:rsidRPr="007B1008" w:rsidRDefault="00694CEC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− иные тяжёлые заболевания, требующие лечения в специализированных учреждениях здравоохранения.</w:t>
      </w:r>
    </w:p>
    <w:p w:rsidR="00694CEC" w:rsidRPr="007B1008" w:rsidRDefault="00694CEC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5.7.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 w:rsidRPr="007B1008">
        <w:rPr>
          <w:sz w:val="28"/>
          <w:szCs w:val="28"/>
        </w:rPr>
        <w:t>с даты представления</w:t>
      </w:r>
      <w:proofErr w:type="gramEnd"/>
      <w:r w:rsidRPr="007B1008">
        <w:rPr>
          <w:sz w:val="28"/>
          <w:szCs w:val="28"/>
        </w:rPr>
        <w:t xml:space="preserve"> индивидуальной программы поставщику социальных услуг.</w:t>
      </w:r>
    </w:p>
    <w:p w:rsidR="00694CEC" w:rsidRPr="007B1008" w:rsidRDefault="00694CEC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5.8. После подписания договора о предоставлении социальных услуг руководитель Учреждения подписывает приказ о принятии гражданина на стационарное социальное обслуживание в Учреждение.</w:t>
      </w: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5.9. Снятие со стационарного обслуживания осуществляется в следующих случаях:</w:t>
      </w: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 </w:t>
      </w:r>
      <w:proofErr w:type="gramStart"/>
      <w:r w:rsidRPr="007B1008">
        <w:rPr>
          <w:sz w:val="28"/>
          <w:szCs w:val="28"/>
        </w:rPr>
        <w:t>а) временное выбытие клиента из стационарного учреждения социального обслуживания на срок не более 1 месяца в течение календарного года (за исключением выбытия в связи с помещением в учреждение здравоохранения) разрешается руководителем учреждения при наличии письменного заявления гражданина или его законного представителя, его родственника, либо иного лица, обязующегося осуществлять необходимый уход, содержание и наблюдение за гражданином в период его выбытия из</w:t>
      </w:r>
      <w:proofErr w:type="gramEnd"/>
      <w:r w:rsidRPr="007B1008">
        <w:rPr>
          <w:sz w:val="28"/>
          <w:szCs w:val="28"/>
        </w:rPr>
        <w:t xml:space="preserve"> учреждения, и с учетом заключения врача учреждения социального обслуживания о возможности выбытия;</w:t>
      </w: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 б) перевод клиента в другое социальное учреждение;</w:t>
      </w: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 в) в связи со смертью клиента. </w:t>
      </w: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5.10. Выписка из стационарного учреждения социального обслуживания возможна по письменному заявлению законного представителя либо в случаях, предусмотренных в договоре о стационарном социальном обслуживании. Отказ от услуг стационарного учреждения социального обслуживания инвалидов, утративших способность удовлетворять свои основные жизненные потребности или признанных в установленном законом порядке недееспособными, производится по письменному заявлению их законных представителей в случае, если они обязуются обеспечить указанным лицам надлежащий уход и необходимые условия проживания. </w:t>
      </w: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4CEC" w:rsidRPr="007B1008" w:rsidRDefault="00694CEC" w:rsidP="008C15E6">
      <w:pPr>
        <w:pStyle w:val="1"/>
        <w:tabs>
          <w:tab w:val="right" w:pos="8957"/>
        </w:tabs>
        <w:spacing w:before="0" w:beforeAutospacing="0" w:after="0" w:afterAutospacing="0"/>
        <w:ind w:firstLine="567"/>
        <w:rPr>
          <w:b/>
          <w:sz w:val="28"/>
          <w:szCs w:val="28"/>
        </w:rPr>
      </w:pPr>
      <w:r w:rsidRPr="007B1008">
        <w:rPr>
          <w:b/>
          <w:sz w:val="28"/>
          <w:szCs w:val="28"/>
        </w:rPr>
        <w:t>6. Условия оказания социальных услуг.</w:t>
      </w:r>
    </w:p>
    <w:p w:rsidR="00B438CA" w:rsidRPr="007B1008" w:rsidRDefault="00B438CA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 6.1. Социальные услуги оказываются Учреждением за плату или частичную плату. Размер платы за предоставление социальных услуг и </w:t>
      </w:r>
      <w:r w:rsidRPr="007B1008">
        <w:rPr>
          <w:sz w:val="28"/>
          <w:szCs w:val="28"/>
        </w:rPr>
        <w:lastRenderedPageBreak/>
        <w:t xml:space="preserve">порядок ее взимания устанавливается Правительством Красноярского края. </w:t>
      </w: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6.2. Плата (частичная плата) за предоставление социальных услуг производится в соответствии с договором о предоставлении социальных услуг, заключенным между получателем социальных услуг (его законным представителем) и поставщиком социальных услуг в соответствии со ст. 17 ФЗ от 28.12.2013 №442-ФЗ «Об основах социального обслуживания граждан в РФ». </w:t>
      </w:r>
    </w:p>
    <w:p w:rsidR="00694CEC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6.3. Стоимость услуг, предусмотренных договором о предоставлении социальных услуг, рассчитывается на основе тарифов на социальные услуги, и не может превышать семьдесят пять процентов среднедушевого дохода получателя социальной услуги, определённого в порядке, установленном Правительством Российской Федерации; </w:t>
      </w:r>
    </w:p>
    <w:p w:rsidR="00A57A80" w:rsidRPr="007B1008" w:rsidRDefault="00694CEC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6.4. Предоставление социальных услуг осуществляется в соответствии с индивидуальной программой предоставления социальных услуг на основании договора о предоставлении социальных услуг, заключенного с получателем социальных слуг (его законным представителем) в течение суток </w:t>
      </w:r>
      <w:proofErr w:type="gramStart"/>
      <w:r w:rsidRPr="007B1008">
        <w:rPr>
          <w:sz w:val="28"/>
          <w:szCs w:val="28"/>
        </w:rPr>
        <w:t>с даты представления</w:t>
      </w:r>
      <w:proofErr w:type="gramEnd"/>
      <w:r w:rsidRPr="007B1008">
        <w:rPr>
          <w:sz w:val="28"/>
          <w:szCs w:val="28"/>
        </w:rPr>
        <w:t xml:space="preserve"> индивидуальной программы предоставления социальных услуг.</w:t>
      </w:r>
    </w:p>
    <w:p w:rsidR="00263D27" w:rsidRPr="007B1008" w:rsidRDefault="00263D27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6.5. Порядок проживания в Учреждении регламентируется  Правилами внутреннего распорядка, утвержденными  директором Учреждения.</w:t>
      </w:r>
    </w:p>
    <w:p w:rsidR="00263D27" w:rsidRPr="007B1008" w:rsidRDefault="00263D27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6.6. За время отсутствия получателя социальных услуг в организации социального обслуживания производится перерасчет суммы платы за социальное обслуживание в стационарной форме. Излишне зачисленная на счет Учреждения сумма денежных средств перечисляется получателю социальных услуг в месяце, следующем за месяцем его возвращения.</w:t>
      </w:r>
    </w:p>
    <w:p w:rsidR="003130CC" w:rsidRDefault="00263D27" w:rsidP="005A6C7A">
      <w:pPr>
        <w:tabs>
          <w:tab w:val="right" w:pos="8957"/>
        </w:tabs>
        <w:ind w:firstLine="567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B1008">
        <w:rPr>
          <w:color w:val="000000"/>
          <w:sz w:val="28"/>
          <w:szCs w:val="28"/>
          <w:bdr w:val="none" w:sz="0" w:space="0" w:color="auto" w:frame="1"/>
        </w:rPr>
        <w:t>6.7. Расходы, связанные с поездкой проживающих интерната к родственникам или другим лицам, за счет бюджетных средств не возмещаются.</w:t>
      </w:r>
    </w:p>
    <w:p w:rsidR="003130CC" w:rsidRDefault="00263D27" w:rsidP="005A6C7A">
      <w:pPr>
        <w:tabs>
          <w:tab w:val="right" w:pos="8957"/>
        </w:tabs>
        <w:ind w:firstLine="567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B1008">
        <w:rPr>
          <w:color w:val="000000"/>
          <w:sz w:val="28"/>
          <w:szCs w:val="28"/>
          <w:bdr w:val="none" w:sz="0" w:space="0" w:color="auto" w:frame="1"/>
        </w:rPr>
        <w:t>6.8. Обо всех случаях невозвращения в установленный срок без уважительных причин проживающих, получивших разрешение на временное выбытие из интерната, а также о самовольном выбытии из учреждения, администрация интерната ставит в известность органы внутренних дел.</w:t>
      </w:r>
    </w:p>
    <w:p w:rsidR="00263D27" w:rsidRPr="007B1008" w:rsidRDefault="00263D27" w:rsidP="005A6C7A">
      <w:pPr>
        <w:tabs>
          <w:tab w:val="right" w:pos="8957"/>
        </w:tabs>
        <w:ind w:firstLine="567"/>
        <w:contextualSpacing/>
        <w:jc w:val="both"/>
        <w:rPr>
          <w:color w:val="837564"/>
          <w:sz w:val="28"/>
          <w:szCs w:val="28"/>
        </w:rPr>
      </w:pPr>
      <w:r w:rsidRPr="007B1008">
        <w:rPr>
          <w:color w:val="000000"/>
          <w:sz w:val="28"/>
          <w:szCs w:val="28"/>
          <w:bdr w:val="none" w:sz="0" w:space="0" w:color="auto" w:frame="1"/>
        </w:rPr>
        <w:t>6.9. Получателям социальных услуг запрещено покидать территорию интерната без сопровождения сотрудников.</w:t>
      </w:r>
    </w:p>
    <w:p w:rsidR="007B1008" w:rsidRPr="007B1008" w:rsidRDefault="007B1008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</w:p>
    <w:p w:rsidR="005A6C7A" w:rsidRPr="007B1008" w:rsidRDefault="005A6C7A" w:rsidP="007B1008">
      <w:pPr>
        <w:tabs>
          <w:tab w:val="right" w:pos="8957"/>
        </w:tabs>
        <w:ind w:firstLine="567"/>
        <w:contextualSpacing/>
        <w:jc w:val="center"/>
        <w:rPr>
          <w:b/>
          <w:sz w:val="28"/>
          <w:szCs w:val="28"/>
        </w:rPr>
      </w:pPr>
      <w:r w:rsidRPr="007B1008">
        <w:rPr>
          <w:b/>
          <w:sz w:val="28"/>
          <w:szCs w:val="28"/>
        </w:rPr>
        <w:t>7. Заключительные положения</w:t>
      </w:r>
    </w:p>
    <w:p w:rsidR="007B1008" w:rsidRPr="007B1008" w:rsidRDefault="007B1008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</w:p>
    <w:p w:rsidR="005A6C7A" w:rsidRPr="007B1008" w:rsidRDefault="005A6C7A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    7.1. Настоящее Положение действует со дня его утверждения приказом директора.</w:t>
      </w:r>
    </w:p>
    <w:p w:rsidR="005A6C7A" w:rsidRPr="007B1008" w:rsidRDefault="005A6C7A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7.2. Изменения и дополнения к настоящему Положению утверждаются приказом директора.</w:t>
      </w:r>
    </w:p>
    <w:p w:rsidR="005A6C7A" w:rsidRPr="007B1008" w:rsidRDefault="005A6C7A" w:rsidP="005A6C7A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7.3. Вопросы, не урегулированные настоящим Положением, разрешаются в соответствии с действующим законодательством Российской Федерации.</w:t>
      </w:r>
    </w:p>
    <w:p w:rsidR="00EC382E" w:rsidRDefault="00EC382E" w:rsidP="005A6C7A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C382E" w:rsidRDefault="00EC382E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0E757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EC382E" w:rsidRPr="00EC382E" w:rsidRDefault="00EC382E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C382E">
        <w:rPr>
          <w:b/>
          <w:sz w:val="28"/>
          <w:szCs w:val="28"/>
        </w:rPr>
        <w:t>Перечень нормативно-правовых актов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Устав КГБУ СО "Ачинский психоневрологический интернат", утвержденный приказом министерства социальной политики Красноярского края от 01.12.2015 г. №623;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Федеральный закон от 28.12.2013 N 442-ФЗ "Об основах социального обслуживания граждан в Российской Федерации"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Постановление Правительства Красноярского края от 17.12.2014 N 600-п "Об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Постановление Правительства Красноярского края от 17.12.2014 N 603-п "Об утверждении размера платы за предоставление социальных услуг и порядка ее взимания";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Постановление Правительства Красноярского края от 17.12.2014 N 605-п "Об утверждении нормативов обеспечения мягким инвентарем и площадью жилых помещений при предоставлении социальных услуг краевыми государственными учреждениями социального обслуживания";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Постановление Правительства Красноярского края от 17.12.2014 N 610-п "Об утверждении Порядка формирования и ведения регистра получателей социальных услуг";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Федеральный закон от 24.04.2008 N 48-ФЗ "Об опеке и попечительстве";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Закон РФ от 02.07.1992 N 3185-1 "О психиатрической помощи и гарантиях прав граждан при ее оказании"</w:t>
      </w:r>
      <w:proofErr w:type="gramStart"/>
      <w:r w:rsidRPr="00EC382E">
        <w:rPr>
          <w:sz w:val="28"/>
          <w:szCs w:val="28"/>
        </w:rPr>
        <w:t xml:space="preserve"> ;</w:t>
      </w:r>
      <w:proofErr w:type="gramEnd"/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Приказ Минтруда России от 24.05.2013 N 215н "Об утверждении Сроков пользования техническими средствами реабилитации, протезами и протезно-ортопедическими изделиями до их замены"</w:t>
      </w:r>
      <w:proofErr w:type="gramStart"/>
      <w:r w:rsidRPr="00EC382E">
        <w:rPr>
          <w:sz w:val="28"/>
          <w:szCs w:val="28"/>
        </w:rPr>
        <w:t xml:space="preserve"> ;</w:t>
      </w:r>
      <w:proofErr w:type="gramEnd"/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 xml:space="preserve">Постановление Правительства Красноярского края от 17.12.2014 N 598-п "Об утверждении </w:t>
      </w:r>
      <w:proofErr w:type="gramStart"/>
      <w:r w:rsidRPr="00EC382E">
        <w:rPr>
          <w:sz w:val="28"/>
          <w:szCs w:val="28"/>
        </w:rPr>
        <w:t>Регламента межведомственного взаимодействия органов исполнительной власти Красноярского края</w:t>
      </w:r>
      <w:proofErr w:type="gramEnd"/>
      <w:r w:rsidRPr="00EC382E">
        <w:rPr>
          <w:sz w:val="28"/>
          <w:szCs w:val="28"/>
        </w:rPr>
        <w:t xml:space="preserve"> в связи с реализацией полномочий в сфере социального обслуживания";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 xml:space="preserve">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</w:r>
      <w:r w:rsidRPr="00EC382E">
        <w:rPr>
          <w:sz w:val="28"/>
          <w:szCs w:val="28"/>
        </w:rPr>
        <w:lastRenderedPageBreak/>
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proofErr w:type="gramStart"/>
      <w:r w:rsidRPr="00EC382E">
        <w:rPr>
          <w:sz w:val="28"/>
          <w:szCs w:val="28"/>
        </w:rPr>
        <w:t xml:space="preserve"> ;</w:t>
      </w:r>
      <w:proofErr w:type="gramEnd"/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Приказ Минфина России от 16.12.2010 N 174н "Об утверждении Плана счетов бухгалтерского учета бюджетных учреждений и Инструкции по его применению";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Приказ Минфина России от 01.07.2013 N 65н "Об утверждении Указаний о порядке применения бюджетной классификации Российской Федерации";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СанПиН 2.1.3.2630-10 "Санитарно-эпидемиологические требования к организациям, осуществляющим медицинскую деятельность"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СП 2.1.2.3358-16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обслуживания"</w:t>
      </w:r>
      <w:proofErr w:type="gramStart"/>
      <w:r w:rsidRPr="00EC382E">
        <w:rPr>
          <w:sz w:val="28"/>
          <w:szCs w:val="28"/>
        </w:rPr>
        <w:t xml:space="preserve"> ;</w:t>
      </w:r>
      <w:proofErr w:type="gramEnd"/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 xml:space="preserve">СП 2.3.6.1079-01 "Санитарно-эпидемиологические требования к организациям общественного питания, изготовлению и </w:t>
      </w:r>
      <w:proofErr w:type="spellStart"/>
      <w:r w:rsidRPr="00EC382E">
        <w:rPr>
          <w:sz w:val="28"/>
          <w:szCs w:val="28"/>
        </w:rPr>
        <w:t>оборотоспособности</w:t>
      </w:r>
      <w:proofErr w:type="spellEnd"/>
      <w:r w:rsidRPr="00EC382E">
        <w:rPr>
          <w:sz w:val="28"/>
          <w:szCs w:val="28"/>
        </w:rPr>
        <w:t xml:space="preserve"> в них пищевых продуктов и продовольственного сырья";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Приказ управления здравоохранения администрации Красноярского края от 09.07.2001 N 297-орг "О профилактике профессионального заражения ВИЧ-инфекцией";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СанПиН 2.1.7.2790-10 "Санитарно-эпидемиологические требования к обращению с медицинскими отходами";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СанПиН 2.3.2.1324-03 "Гигиенические требования к срокам годности и условиям хранения пищевых продуктов";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Приказ Минздрава России от 05.08.2003 N 330 "О мерах по совершенствованию лечебного питания в лечебно-профилактических учреждениях Российской Федерации";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 xml:space="preserve">Приказ </w:t>
      </w:r>
      <w:proofErr w:type="spellStart"/>
      <w:r w:rsidRPr="00EC382E">
        <w:rPr>
          <w:sz w:val="28"/>
          <w:szCs w:val="28"/>
        </w:rPr>
        <w:t>Минздравсоцразвития</w:t>
      </w:r>
      <w:proofErr w:type="spellEnd"/>
      <w:r w:rsidRPr="00EC382E">
        <w:rPr>
          <w:sz w:val="28"/>
          <w:szCs w:val="28"/>
        </w:rPr>
        <w:t xml:space="preserve"> России от 05.03.2011 N 169н "Об утверждении требований к комплектации изделиями медицинского назначения аптечек для оказания первой помощи работникам"</w:t>
      </w:r>
      <w:proofErr w:type="gramStart"/>
      <w:r w:rsidRPr="00EC382E">
        <w:rPr>
          <w:sz w:val="28"/>
          <w:szCs w:val="28"/>
        </w:rPr>
        <w:t xml:space="preserve"> ;</w:t>
      </w:r>
      <w:proofErr w:type="gramEnd"/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 xml:space="preserve">Приказ Минздрава РФ от 13.11.1996 N 377 "Об утверждении Инструкции по организации хранения в аптечных учреждениях </w:t>
      </w:r>
      <w:r w:rsidRPr="00EC382E">
        <w:rPr>
          <w:sz w:val="28"/>
          <w:szCs w:val="28"/>
        </w:rPr>
        <w:lastRenderedPageBreak/>
        <w:t>различных групп лекарственных средств и изделий медицинского назначения"</w:t>
      </w:r>
      <w:proofErr w:type="gramStart"/>
      <w:r w:rsidRPr="00EC382E">
        <w:rPr>
          <w:sz w:val="28"/>
          <w:szCs w:val="28"/>
        </w:rPr>
        <w:t xml:space="preserve"> ;</w:t>
      </w:r>
      <w:proofErr w:type="gramEnd"/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 xml:space="preserve">Постановление Правительства РФ от 31.12.2009 N 1148 "О порядке хранения наркотических средств, психотропных веществ и их </w:t>
      </w:r>
      <w:proofErr w:type="spellStart"/>
      <w:r w:rsidRPr="00EC382E">
        <w:rPr>
          <w:sz w:val="28"/>
          <w:szCs w:val="28"/>
        </w:rPr>
        <w:t>прекурсоров</w:t>
      </w:r>
      <w:proofErr w:type="spellEnd"/>
      <w:r w:rsidRPr="00EC382E">
        <w:rPr>
          <w:sz w:val="28"/>
          <w:szCs w:val="28"/>
        </w:rPr>
        <w:t>"</w:t>
      </w:r>
      <w:proofErr w:type="gramStart"/>
      <w:r w:rsidRPr="00EC382E">
        <w:rPr>
          <w:sz w:val="28"/>
          <w:szCs w:val="28"/>
        </w:rPr>
        <w:t xml:space="preserve"> ;</w:t>
      </w:r>
      <w:proofErr w:type="gramEnd"/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 xml:space="preserve">Приказ </w:t>
      </w:r>
      <w:proofErr w:type="spellStart"/>
      <w:r w:rsidRPr="00EC382E">
        <w:rPr>
          <w:sz w:val="28"/>
          <w:szCs w:val="28"/>
        </w:rPr>
        <w:t>Минздравсоцразвития</w:t>
      </w:r>
      <w:proofErr w:type="spellEnd"/>
      <w:r w:rsidRPr="00EC382E">
        <w:rPr>
          <w:sz w:val="28"/>
          <w:szCs w:val="28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proofErr w:type="gramStart"/>
      <w:r w:rsidRPr="00EC382E">
        <w:rPr>
          <w:sz w:val="28"/>
          <w:szCs w:val="28"/>
        </w:rPr>
        <w:t xml:space="preserve"> ;</w:t>
      </w:r>
      <w:proofErr w:type="gramEnd"/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Приказ Минздрава России от 22.04.2014 N 183н "Об утверждении перечня лекарственных сре</w:t>
      </w:r>
      <w:proofErr w:type="gramStart"/>
      <w:r w:rsidRPr="00EC382E">
        <w:rPr>
          <w:sz w:val="28"/>
          <w:szCs w:val="28"/>
        </w:rPr>
        <w:t>дств дл</w:t>
      </w:r>
      <w:proofErr w:type="gramEnd"/>
      <w:r w:rsidRPr="00EC382E">
        <w:rPr>
          <w:sz w:val="28"/>
          <w:szCs w:val="28"/>
        </w:rPr>
        <w:t>я медицинского применения, подлежащих предметно-количественному учету";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Федеральный закон от 12.04.2010 N 61-ФЗ "Об обращении лекарственных средств";</w:t>
      </w:r>
    </w:p>
    <w:p w:rsidR="00EC382E" w:rsidRPr="00EC382E" w:rsidRDefault="00EC382E" w:rsidP="00EC382E">
      <w:pPr>
        <w:pStyle w:val="1"/>
        <w:tabs>
          <w:tab w:val="right" w:pos="8957"/>
        </w:tabs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Федеральный закон от 30.03.1999 N 52-ФЗ "О санитарно-эпидемиологическом благополучии населения"</w:t>
      </w:r>
      <w:proofErr w:type="gramStart"/>
      <w:r w:rsidRPr="00EC382E">
        <w:rPr>
          <w:sz w:val="28"/>
          <w:szCs w:val="28"/>
        </w:rPr>
        <w:t xml:space="preserve"> ;</w:t>
      </w:r>
      <w:proofErr w:type="gramEnd"/>
    </w:p>
    <w:p w:rsidR="00EC382E" w:rsidRDefault="00EC382E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Приказ Минздрава РФ от 29.06.2000 N 229 "О профессиональной гигиенической подготовке и аттестации должностных лиц и работников организаций"</w:t>
      </w:r>
      <w:proofErr w:type="gramStart"/>
      <w:r w:rsidRPr="00EC382E">
        <w:rPr>
          <w:sz w:val="28"/>
          <w:szCs w:val="28"/>
        </w:rPr>
        <w:t xml:space="preserve"> .</w:t>
      </w:r>
      <w:proofErr w:type="gramEnd"/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C15E6" w:rsidRDefault="008C15E6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C15E6" w:rsidRDefault="008C15E6" w:rsidP="008C15E6">
      <w:pPr>
        <w:pStyle w:val="1"/>
        <w:tabs>
          <w:tab w:val="right" w:pos="8957"/>
        </w:tabs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0E757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C15E6" w:rsidRDefault="008C15E6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Pr="008C15E6" w:rsidRDefault="008C15E6" w:rsidP="008C15E6">
      <w:pPr>
        <w:pStyle w:val="1"/>
        <w:tabs>
          <w:tab w:val="right" w:pos="8957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8C15E6">
        <w:rPr>
          <w:b/>
          <w:sz w:val="28"/>
          <w:szCs w:val="28"/>
        </w:rPr>
        <w:t>Перечень документов, необходимых для предоставления социальных услуг, предоставляемых в стационарной форме социального обслуживания</w:t>
      </w:r>
    </w:p>
    <w:p w:rsidR="008204E4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− письменное заявление опекуна или его законного представителя;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документ, подтверждающий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− путёвка, выданная Министерством социальной политики Красноярского края с приложением личного дела;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proofErr w:type="gramStart"/>
      <w:r w:rsidRPr="007B1008">
        <w:rPr>
          <w:sz w:val="28"/>
          <w:szCs w:val="28"/>
        </w:rPr>
        <w:t>- решение суда о признании гражданина недееспособным (для лиц, признанных судом недееспособными);</w:t>
      </w:r>
      <w:proofErr w:type="gramEnd"/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− решение органов опеки и попечительства о помещении в учреждение социального обслуживания психоневрологического профиля;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постановление органа местного самоуправления об освобождении от опекунских обязанностей ранее назначенного опекуна;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паспорт гражданина с отметкой о снятии с регистрационного учета;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амбулаторная медицинская карта, выписка из истории болезни;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-индивидуальная программа реабилитации или </w:t>
      </w:r>
      <w:proofErr w:type="spellStart"/>
      <w:r w:rsidRPr="007B1008">
        <w:rPr>
          <w:sz w:val="28"/>
          <w:szCs w:val="28"/>
        </w:rPr>
        <w:t>абилитации</w:t>
      </w:r>
      <w:proofErr w:type="spellEnd"/>
      <w:r w:rsidRPr="007B1008">
        <w:rPr>
          <w:sz w:val="28"/>
          <w:szCs w:val="28"/>
        </w:rPr>
        <w:t xml:space="preserve"> инвалида;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копия документа о составе семьи получателя социальных услуг (справка о составе семьи, выписка из домовой книги, выписка из финансово-лицевого счета и пр.);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- справка </w:t>
      </w:r>
      <w:proofErr w:type="gramStart"/>
      <w:r w:rsidRPr="007B1008">
        <w:rPr>
          <w:sz w:val="28"/>
          <w:szCs w:val="28"/>
        </w:rPr>
        <w:t>медико-социальной</w:t>
      </w:r>
      <w:proofErr w:type="gramEnd"/>
      <w:r w:rsidRPr="007B1008">
        <w:rPr>
          <w:sz w:val="28"/>
          <w:szCs w:val="28"/>
        </w:rPr>
        <w:t xml:space="preserve"> экспертизы;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полис обязательного медицинского страхования;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 -</w:t>
      </w:r>
      <w:proofErr w:type="gramStart"/>
      <w:r w:rsidRPr="007B1008">
        <w:rPr>
          <w:sz w:val="28"/>
          <w:szCs w:val="28"/>
        </w:rPr>
        <w:t>сведения</w:t>
      </w:r>
      <w:proofErr w:type="gramEnd"/>
      <w:r w:rsidRPr="007B1008">
        <w:rPr>
          <w:sz w:val="28"/>
          <w:szCs w:val="28"/>
        </w:rPr>
        <w:t xml:space="preserve"> о закрепленном имуществе включая документы, подтверждающие собственность на имущество;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 - страховое пенсионное свидетельство; 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справка о размере пенсии;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сведения о родственниках (родители, дети);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справка врача об отсутствии инфекционных заболеваний по месту жительства (берется в день выезда);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результаты бактериологических исследований на группу кишечных инфекций сроком давности не более 2-х недель;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результаты бактериологических исследований на дифтерию сроком давности не более 2-х недель;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результаты анализов крови ВИЧ RW;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- результаты исследования крови на </w:t>
      </w:r>
      <w:proofErr w:type="spellStart"/>
      <w:r w:rsidRPr="007B1008">
        <w:rPr>
          <w:sz w:val="28"/>
          <w:szCs w:val="28"/>
        </w:rPr>
        <w:t>HbsAg</w:t>
      </w:r>
      <w:proofErr w:type="spellEnd"/>
      <w:r w:rsidRPr="007B1008">
        <w:rPr>
          <w:sz w:val="28"/>
          <w:szCs w:val="28"/>
        </w:rPr>
        <w:t>, анти ВГС;</w:t>
      </w:r>
    </w:p>
    <w:p w:rsidR="008204E4" w:rsidRPr="007B1008" w:rsidRDefault="008204E4" w:rsidP="008204E4">
      <w:pPr>
        <w:tabs>
          <w:tab w:val="right" w:pos="8957"/>
        </w:tabs>
        <w:ind w:firstLine="567"/>
        <w:contextualSpacing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индивидуальная программа предоставления социальных услуг.</w:t>
      </w:r>
    </w:p>
    <w:p w:rsidR="008204E4" w:rsidRPr="007B1008" w:rsidRDefault="008204E4" w:rsidP="008204E4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>- копия справки, подтверждающей факт установления инвалидности, выданной федеральным государственным учреждением МСЭ – для инвалидов;</w:t>
      </w:r>
    </w:p>
    <w:p w:rsidR="008204E4" w:rsidRPr="007B1008" w:rsidRDefault="008204E4" w:rsidP="008204E4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 - копия решения суда о признании гражданина недееспособным и решения органы опеки и попечительства о назначении опекуна (при </w:t>
      </w:r>
      <w:r w:rsidRPr="007B1008">
        <w:rPr>
          <w:sz w:val="28"/>
          <w:szCs w:val="28"/>
        </w:rPr>
        <w:lastRenderedPageBreak/>
        <w:t>наличии такового) – для граждан, признанных в установленном порядке недееспособными;</w:t>
      </w:r>
    </w:p>
    <w:p w:rsidR="008204E4" w:rsidRPr="007B1008" w:rsidRDefault="008204E4" w:rsidP="008204E4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008">
        <w:rPr>
          <w:sz w:val="28"/>
          <w:szCs w:val="28"/>
        </w:rPr>
        <w:t xml:space="preserve"> -документы о доходах получателя социальных услуг и принадлежащем ему имуществе на праве собственности, необходимые для определения среднедушевого дохода для предоставления социальных </w:t>
      </w:r>
      <w:proofErr w:type="gramStart"/>
      <w:r w:rsidRPr="007B1008">
        <w:rPr>
          <w:sz w:val="28"/>
          <w:szCs w:val="28"/>
        </w:rPr>
        <w:t>услуг</w:t>
      </w:r>
      <w:proofErr w:type="gramEnd"/>
      <w:r w:rsidRPr="007B1008">
        <w:rPr>
          <w:sz w:val="28"/>
          <w:szCs w:val="28"/>
        </w:rPr>
        <w:t xml:space="preserve"> бесплатно, установленного постановлением Правительства РФ от 18.10.2014 №1075 «Об утверждении Правил определения среднедушевого дохода для предоставления социальных услуг бесплатно». </w:t>
      </w:r>
    </w:p>
    <w:p w:rsidR="008204E4" w:rsidRPr="007B1008" w:rsidRDefault="008204E4" w:rsidP="00EC382E">
      <w:pPr>
        <w:pStyle w:val="1"/>
        <w:tabs>
          <w:tab w:val="right" w:pos="895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8204E4" w:rsidRPr="007B1008" w:rsidSect="008C15E6">
      <w:pgSz w:w="11905" w:h="16838"/>
      <w:pgMar w:top="709" w:right="1134" w:bottom="709" w:left="1701" w:header="720" w:footer="720" w:gutter="113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74BB"/>
    <w:multiLevelType w:val="hybridMultilevel"/>
    <w:tmpl w:val="E1725BE8"/>
    <w:lvl w:ilvl="0" w:tplc="08446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42"/>
    <w:rsid w:val="000E7570"/>
    <w:rsid w:val="00147442"/>
    <w:rsid w:val="00263D27"/>
    <w:rsid w:val="003130CC"/>
    <w:rsid w:val="003B6CD6"/>
    <w:rsid w:val="00423AAD"/>
    <w:rsid w:val="005279EE"/>
    <w:rsid w:val="00581D7B"/>
    <w:rsid w:val="005A6C7A"/>
    <w:rsid w:val="0062743F"/>
    <w:rsid w:val="00694CEC"/>
    <w:rsid w:val="006D5A18"/>
    <w:rsid w:val="006F36DB"/>
    <w:rsid w:val="007B1008"/>
    <w:rsid w:val="007B7DCD"/>
    <w:rsid w:val="008011C5"/>
    <w:rsid w:val="008204E4"/>
    <w:rsid w:val="008C15E6"/>
    <w:rsid w:val="00944BD5"/>
    <w:rsid w:val="0098503E"/>
    <w:rsid w:val="009D6587"/>
    <w:rsid w:val="00A57A80"/>
    <w:rsid w:val="00B02994"/>
    <w:rsid w:val="00B12837"/>
    <w:rsid w:val="00B438CA"/>
    <w:rsid w:val="00B5564A"/>
    <w:rsid w:val="00C265F1"/>
    <w:rsid w:val="00CB5527"/>
    <w:rsid w:val="00CF1382"/>
    <w:rsid w:val="00D45121"/>
    <w:rsid w:val="00D71D2D"/>
    <w:rsid w:val="00EC124D"/>
    <w:rsid w:val="00EC382E"/>
    <w:rsid w:val="00F621E1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5527"/>
    <w:pPr>
      <w:tabs>
        <w:tab w:val="left" w:pos="115"/>
      </w:tabs>
      <w:ind w:left="72"/>
    </w:pPr>
  </w:style>
  <w:style w:type="character" w:customStyle="1" w:styleId="a4">
    <w:name w:val="Основной текст с отступом Знак"/>
    <w:basedOn w:val="a0"/>
    <w:link w:val="a3"/>
    <w:rsid w:val="00CB5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5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CB5527"/>
  </w:style>
  <w:style w:type="paragraph" w:customStyle="1" w:styleId="1">
    <w:name w:val="Обычный1"/>
    <w:basedOn w:val="a"/>
    <w:rsid w:val="00B1283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E75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5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5527"/>
    <w:pPr>
      <w:tabs>
        <w:tab w:val="left" w:pos="115"/>
      </w:tabs>
      <w:ind w:left="72"/>
    </w:pPr>
  </w:style>
  <w:style w:type="character" w:customStyle="1" w:styleId="a4">
    <w:name w:val="Основной текст с отступом Знак"/>
    <w:basedOn w:val="a0"/>
    <w:link w:val="a3"/>
    <w:rsid w:val="00CB5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5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CB5527"/>
  </w:style>
  <w:style w:type="paragraph" w:customStyle="1" w:styleId="1">
    <w:name w:val="Обычный1"/>
    <w:basedOn w:val="a"/>
    <w:rsid w:val="00B1283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E75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5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D61D617880C48B19846FCD7D34D74DFD7BEDFD7632F37866659214A8f3M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2019-06-26T03:09:00Z</cp:lastPrinted>
  <dcterms:created xsi:type="dcterms:W3CDTF">2019-05-31T04:21:00Z</dcterms:created>
  <dcterms:modified xsi:type="dcterms:W3CDTF">2019-06-26T06:45:00Z</dcterms:modified>
</cp:coreProperties>
</file>