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35" w:rsidRDefault="001B0C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0C35" w:rsidRDefault="001B0C35">
      <w:pPr>
        <w:pStyle w:val="ConsPlusNormal"/>
        <w:jc w:val="both"/>
        <w:outlineLvl w:val="0"/>
      </w:pPr>
    </w:p>
    <w:p w:rsidR="001B0C35" w:rsidRDefault="001B0C35">
      <w:pPr>
        <w:pStyle w:val="ConsPlusTitle"/>
        <w:jc w:val="center"/>
        <w:outlineLvl w:val="0"/>
      </w:pPr>
      <w:r>
        <w:t>ПРАВИТЕЛЬСТВО КРАСНОЯРСКОГО КРАЯ</w:t>
      </w:r>
    </w:p>
    <w:p w:rsidR="001B0C35" w:rsidRDefault="001B0C35">
      <w:pPr>
        <w:pStyle w:val="ConsPlusTitle"/>
        <w:jc w:val="center"/>
      </w:pPr>
    </w:p>
    <w:p w:rsidR="001B0C35" w:rsidRDefault="001B0C35">
      <w:pPr>
        <w:pStyle w:val="ConsPlusTitle"/>
        <w:jc w:val="center"/>
      </w:pPr>
      <w:r>
        <w:t>ПОСТАНОВЛЕНИЕ</w:t>
      </w:r>
    </w:p>
    <w:p w:rsidR="001B0C35" w:rsidRDefault="001B0C35">
      <w:pPr>
        <w:pStyle w:val="ConsPlusTitle"/>
        <w:jc w:val="center"/>
      </w:pPr>
      <w:r>
        <w:t>от 17 декабря 2014 г. N 607-п</w:t>
      </w:r>
    </w:p>
    <w:p w:rsidR="001B0C35" w:rsidRDefault="001B0C35">
      <w:pPr>
        <w:pStyle w:val="ConsPlusTitle"/>
        <w:jc w:val="center"/>
      </w:pPr>
    </w:p>
    <w:p w:rsidR="001B0C35" w:rsidRDefault="001B0C35">
      <w:pPr>
        <w:pStyle w:val="ConsPlusTitle"/>
        <w:jc w:val="center"/>
      </w:pPr>
      <w:r>
        <w:t>ОБ УТВЕРЖДЕНИИ НОРМ ПИТАНИЯ В КРАЕВЫХ УЧРЕЖДЕНИЯХ</w:t>
      </w:r>
    </w:p>
    <w:p w:rsidR="001B0C35" w:rsidRDefault="001B0C35">
      <w:pPr>
        <w:pStyle w:val="ConsPlusTitle"/>
        <w:jc w:val="center"/>
      </w:pPr>
      <w:r>
        <w:t>СОЦИАЛЬНОГО ОБСЛУЖИВАНИЯ</w:t>
      </w:r>
    </w:p>
    <w:p w:rsidR="001B0C35" w:rsidRDefault="001B0C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0C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0C35" w:rsidRDefault="001B0C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C35" w:rsidRDefault="001B0C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1B0C35" w:rsidRDefault="001B0C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6" w:history="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29.11.2016 </w:t>
            </w:r>
            <w:hyperlink r:id="rId7" w:history="1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 xml:space="preserve">, от 28.08.2018 </w:t>
            </w:r>
            <w:hyperlink r:id="rId8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>,</w:t>
            </w:r>
          </w:p>
          <w:p w:rsidR="001B0C35" w:rsidRDefault="001B0C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9" w:history="1">
              <w:r>
                <w:rPr>
                  <w:color w:val="0000FF"/>
                </w:rPr>
                <w:t>N 755-п</w:t>
              </w:r>
            </w:hyperlink>
            <w:r>
              <w:rPr>
                <w:color w:val="392C69"/>
              </w:rPr>
              <w:t xml:space="preserve">, от 30.03.2021 </w:t>
            </w:r>
            <w:hyperlink r:id="rId10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14.10.2021 </w:t>
            </w:r>
            <w:hyperlink r:id="rId11" w:history="1">
              <w:r>
                <w:rPr>
                  <w:color w:val="0000FF"/>
                </w:rPr>
                <w:t>N 730-п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35" w:rsidRDefault="001B0C35">
            <w:pPr>
              <w:spacing w:after="1" w:line="0" w:lineRule="atLeast"/>
            </w:pPr>
          </w:p>
        </w:tc>
      </w:tr>
    </w:tbl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6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3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4" w:history="1">
        <w:r>
          <w:rPr>
            <w:color w:val="0000FF"/>
          </w:rPr>
          <w:t>пунктом 7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крае", учитывая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05.08.2003 N 330 "О мерах по совершенствованию лечебного</w:t>
      </w:r>
      <w:proofErr w:type="gramEnd"/>
      <w:r>
        <w:t xml:space="preserve"> </w:t>
      </w:r>
      <w:proofErr w:type="gramStart"/>
      <w:r>
        <w:t xml:space="preserve">питания в лечебно-профилактических учреждениях Российской Федерации",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21.06.2013 N 395н "Об утверждении норм лечебного питания",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13.08.2014 N 552н "Об утверждении рекомендуемых норм питания при предоставлении социальных услуг в стационарной форме",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28.11.2014 N 954н "Об утверждении рекомендуемых норм</w:t>
      </w:r>
      <w:proofErr w:type="gramEnd"/>
      <w:r>
        <w:t xml:space="preserve"> питания при предоставлении социальных услуг в полустационарной форме социального обслуживания",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населения", постановляю:</w:t>
      </w:r>
    </w:p>
    <w:p w:rsidR="001B0C35" w:rsidRDefault="001B0C35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14.10.2021 N 730-п)</w:t>
      </w:r>
    </w:p>
    <w:p w:rsidR="001B0C35" w:rsidRDefault="001B0C3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нормы</w:t>
        </w:r>
      </w:hyperlink>
      <w:r>
        <w:t xml:space="preserve"> питания в краевых учреждениях социального обслуживания согласно приложению.</w:t>
      </w:r>
    </w:p>
    <w:p w:rsidR="001B0C35" w:rsidRDefault="001B0C35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1B0C35" w:rsidRDefault="001B0C35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опубликования, но не ранее 1 января 2015 года.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jc w:val="right"/>
      </w:pPr>
      <w:r>
        <w:t>Первый заместитель</w:t>
      </w:r>
    </w:p>
    <w:p w:rsidR="001B0C35" w:rsidRDefault="001B0C35">
      <w:pPr>
        <w:pStyle w:val="ConsPlusNormal"/>
        <w:jc w:val="right"/>
      </w:pPr>
      <w:r>
        <w:t>Губернатора края -</w:t>
      </w:r>
    </w:p>
    <w:p w:rsidR="001B0C35" w:rsidRDefault="001B0C35">
      <w:pPr>
        <w:pStyle w:val="ConsPlusNormal"/>
        <w:jc w:val="right"/>
      </w:pPr>
      <w:r>
        <w:t>председатель</w:t>
      </w:r>
    </w:p>
    <w:p w:rsidR="001B0C35" w:rsidRDefault="001B0C35">
      <w:pPr>
        <w:pStyle w:val="ConsPlusNormal"/>
        <w:jc w:val="right"/>
      </w:pPr>
      <w:r>
        <w:t>Правительства края</w:t>
      </w:r>
    </w:p>
    <w:p w:rsidR="001B0C35" w:rsidRDefault="001B0C35">
      <w:pPr>
        <w:pStyle w:val="ConsPlusNormal"/>
        <w:jc w:val="right"/>
      </w:pPr>
      <w:r>
        <w:t>В.П.ТОМЕНКО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jc w:val="right"/>
        <w:outlineLvl w:val="0"/>
      </w:pPr>
      <w:r>
        <w:t>Приложение</w:t>
      </w:r>
    </w:p>
    <w:p w:rsidR="001B0C35" w:rsidRDefault="001B0C35">
      <w:pPr>
        <w:pStyle w:val="ConsPlusNormal"/>
        <w:jc w:val="right"/>
      </w:pPr>
      <w:r>
        <w:t>к Постановлению</w:t>
      </w:r>
    </w:p>
    <w:p w:rsidR="001B0C35" w:rsidRDefault="001B0C35">
      <w:pPr>
        <w:pStyle w:val="ConsPlusNormal"/>
        <w:jc w:val="right"/>
      </w:pPr>
      <w:r>
        <w:t>Правительства Красноярского края</w:t>
      </w:r>
    </w:p>
    <w:p w:rsidR="001B0C35" w:rsidRDefault="001B0C35">
      <w:pPr>
        <w:pStyle w:val="ConsPlusNormal"/>
        <w:jc w:val="right"/>
      </w:pPr>
      <w:r>
        <w:t>от 17 декабря 2014 г. N 607-п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center"/>
      </w:pPr>
      <w:bookmarkStart w:id="0" w:name="P34"/>
      <w:bookmarkEnd w:id="0"/>
      <w:r>
        <w:t>НОРМЫ</w:t>
      </w:r>
    </w:p>
    <w:p w:rsidR="001B0C35" w:rsidRDefault="001B0C35">
      <w:pPr>
        <w:pStyle w:val="ConsPlusTitle"/>
        <w:jc w:val="center"/>
      </w:pPr>
      <w:r>
        <w:t>ПИТАНИЯ В КРАЕВЫХ УЧРЕЖДЕНИЯХ СОЦИАЛЬНОГО ОБСЛУЖИВАНИЯ</w:t>
      </w:r>
    </w:p>
    <w:p w:rsidR="001B0C35" w:rsidRDefault="001B0C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0C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0C35" w:rsidRDefault="001B0C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C35" w:rsidRDefault="001B0C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1B0C35" w:rsidRDefault="001B0C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21" w:history="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29.11.2016 </w:t>
            </w:r>
            <w:hyperlink r:id="rId22" w:history="1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 xml:space="preserve">, от 28.08.2018 </w:t>
            </w:r>
            <w:hyperlink r:id="rId23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>,</w:t>
            </w:r>
          </w:p>
          <w:p w:rsidR="001B0C35" w:rsidRDefault="001B0C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4" w:history="1">
              <w:r>
                <w:rPr>
                  <w:color w:val="0000FF"/>
                </w:rPr>
                <w:t>N 755-п</w:t>
              </w:r>
            </w:hyperlink>
            <w:r>
              <w:rPr>
                <w:color w:val="392C69"/>
              </w:rPr>
              <w:t xml:space="preserve">, от 30.03.2021 </w:t>
            </w:r>
            <w:hyperlink r:id="rId25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14.10.2021 </w:t>
            </w:r>
            <w:hyperlink r:id="rId26" w:history="1">
              <w:r>
                <w:rPr>
                  <w:color w:val="0000FF"/>
                </w:rPr>
                <w:t>N 730-п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35" w:rsidRDefault="001B0C35">
            <w:pPr>
              <w:spacing w:after="1" w:line="0" w:lineRule="atLeast"/>
            </w:pPr>
          </w:p>
        </w:tc>
      </w:tr>
    </w:tbl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center"/>
        <w:outlineLvl w:val="1"/>
      </w:pPr>
      <w:r>
        <w:t>1. НОРМЫ ПИТАНИЯ В ДОМАХ-ИНТЕРНАТАХ (ПАНСИОНАТАХ)</w:t>
      </w:r>
    </w:p>
    <w:p w:rsidR="001B0C35" w:rsidRDefault="001B0C35">
      <w:pPr>
        <w:pStyle w:val="ConsPlusTitle"/>
        <w:jc w:val="center"/>
      </w:pPr>
      <w:r>
        <w:t>ДЛЯ ГРАЖДАН ПОЖИЛОГО ВОЗРАСТА (ПРЕСТАРЕЛЫХ) И ИНВАЛИДОВ,</w:t>
      </w:r>
    </w:p>
    <w:p w:rsidR="001B0C35" w:rsidRDefault="001B0C35">
      <w:pPr>
        <w:pStyle w:val="ConsPlusTitle"/>
        <w:jc w:val="center"/>
      </w:pPr>
      <w:proofErr w:type="gramStart"/>
      <w:r>
        <w:t>ОТДЕЛЕНИЯХ</w:t>
      </w:r>
      <w:proofErr w:type="gramEnd"/>
      <w:r>
        <w:t xml:space="preserve"> СТАЦИОНАРНОГО СОЦИАЛЬНОГО ОБСЛУЖИВАНИЯ</w:t>
      </w:r>
    </w:p>
    <w:p w:rsidR="001B0C35" w:rsidRDefault="001B0C35">
      <w:pPr>
        <w:pStyle w:val="ConsPlusTitle"/>
        <w:jc w:val="center"/>
      </w:pPr>
      <w:r>
        <w:t>КОМПЛЕКСНЫХ ЦЕНТРОВ СОЦИАЛЬНОГО ОБСЛУЖИВАНИЯ НАСЕЛЕНИЯ,</w:t>
      </w:r>
    </w:p>
    <w:p w:rsidR="001B0C35" w:rsidRDefault="001B0C35">
      <w:pPr>
        <w:pStyle w:val="ConsPlusTitle"/>
        <w:jc w:val="center"/>
      </w:pPr>
      <w:r>
        <w:t xml:space="preserve">СПЕЦИАЛЬНЫХ </w:t>
      </w:r>
      <w:proofErr w:type="gramStart"/>
      <w:r>
        <w:t>ДОМАХ-ИНТЕРНАТАХ</w:t>
      </w:r>
      <w:proofErr w:type="gramEnd"/>
      <w:r>
        <w:t xml:space="preserve"> ДЛЯ ГРАЖДАН ПОЖИЛОГО ВОЗРАСТА</w:t>
      </w:r>
    </w:p>
    <w:p w:rsidR="001B0C35" w:rsidRDefault="001B0C35">
      <w:pPr>
        <w:pStyle w:val="ConsPlusTitle"/>
        <w:jc w:val="center"/>
      </w:pPr>
      <w:r>
        <w:t>(ПРЕСТАРЕЛЫХ) И ИНВАЛИДОВ</w:t>
      </w:r>
    </w:p>
    <w:p w:rsidR="001B0C35" w:rsidRDefault="001B0C35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1B0C35" w:rsidRDefault="001B0C35">
      <w:pPr>
        <w:pStyle w:val="ConsPlusNormal"/>
        <w:jc w:val="center"/>
      </w:pPr>
      <w:r>
        <w:t xml:space="preserve">от 30.10.2015 </w:t>
      </w:r>
      <w:hyperlink r:id="rId27" w:history="1">
        <w:r>
          <w:rPr>
            <w:color w:val="0000FF"/>
          </w:rPr>
          <w:t>N 579-п</w:t>
        </w:r>
      </w:hyperlink>
      <w:r>
        <w:t xml:space="preserve">, от 24.12.2019 </w:t>
      </w:r>
      <w:hyperlink r:id="rId28" w:history="1">
        <w:r>
          <w:rPr>
            <w:color w:val="0000FF"/>
          </w:rPr>
          <w:t>N 755-п</w:t>
        </w:r>
      </w:hyperlink>
      <w:r>
        <w:t>)</w:t>
      </w:r>
    </w:p>
    <w:p w:rsidR="001B0C35" w:rsidRDefault="001B0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2438"/>
      </w:tblGrid>
      <w:tr w:rsidR="001B0C35">
        <w:tc>
          <w:tcPr>
            <w:tcW w:w="624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Нормы питания (вес в граммах в день на одного человека)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 xml:space="preserve">Крупа и </w:t>
            </w:r>
            <w:proofErr w:type="gramStart"/>
            <w:r>
              <w:t>бобовые</w:t>
            </w:r>
            <w:proofErr w:type="gramEnd"/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70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45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Овощи</w:t>
            </w:r>
          </w:p>
        </w:tc>
      </w:tr>
      <w:tr w:rsidR="001B0C3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  <w:r>
              <w:t>7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1B0C35" w:rsidRDefault="001B0C35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29.11.2016 N 613-п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250</w:t>
            </w:r>
          </w:p>
        </w:tc>
      </w:tr>
      <w:tr w:rsidR="001B0C3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  <w:r>
              <w:t>9</w:t>
            </w:r>
          </w:p>
        </w:tc>
        <w:tc>
          <w:tcPr>
            <w:tcW w:w="6009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  <w:r>
              <w:t>Овощи</w:t>
            </w:r>
          </w:p>
        </w:tc>
        <w:tc>
          <w:tcPr>
            <w:tcW w:w="2438" w:type="dxa"/>
            <w:tcBorders>
              <w:bottom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365</w:t>
            </w:r>
          </w:p>
        </w:tc>
      </w:tr>
      <w:tr w:rsidR="001B0C3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B0C35" w:rsidRDefault="001B0C35">
            <w:pPr>
              <w:pStyle w:val="ConsPlusNormal"/>
              <w:jc w:val="both"/>
            </w:pPr>
            <w:r>
              <w:t xml:space="preserve">(п. 9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29.11.2016 N 613-п)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Фрукты и соки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Фрукты и ягоды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Соки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60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Сухофрукты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Молоко и молочные продукты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Молоко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Творог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40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Сметана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Сыр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Мясо и мясопродукты, птица, рыба и яйца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80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20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Куры (потрошеные)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45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76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Яйцо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</w:pPr>
            <w:r>
              <w:t>4 шт. в неделю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Маргарин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Кондитерские изделия и другие продукты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27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57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28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Повидло, джем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29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30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Дрожжи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1,5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2,5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Уксус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2,5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Чай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Специи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37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Поливитамины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</w:pPr>
            <w:r>
              <w:t>1 драже 3 раза в неделю через день</w:t>
            </w:r>
          </w:p>
        </w:tc>
      </w:tr>
    </w:tbl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>Примечание: указанные нормы питания являются нормами расхода (закладки) продуктов питания массой брутто.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center"/>
        <w:outlineLvl w:val="1"/>
      </w:pPr>
      <w:r>
        <w:t>2. НОРМЫ ПИТАНИЯ В ПСИХОНЕВРОЛОГИЧЕСКИХ ИНТЕРНАТАХ,</w:t>
      </w:r>
    </w:p>
    <w:p w:rsidR="001B0C35" w:rsidRDefault="001B0C35">
      <w:pPr>
        <w:pStyle w:val="ConsPlusTitle"/>
        <w:jc w:val="center"/>
      </w:pPr>
      <w:r>
        <w:t xml:space="preserve">ГЕРОНТОПСИХИАТРИЧЕСКИХ </w:t>
      </w:r>
      <w:proofErr w:type="gramStart"/>
      <w:r>
        <w:t>ЦЕНТРАХ</w:t>
      </w:r>
      <w:proofErr w:type="gramEnd"/>
      <w:r>
        <w:t>, РЕАБИЛИТАЦИОННЫХ ЦЕНТРАХ</w:t>
      </w:r>
    </w:p>
    <w:p w:rsidR="001B0C35" w:rsidRDefault="001B0C35">
      <w:pPr>
        <w:pStyle w:val="ConsPlusTitle"/>
        <w:jc w:val="center"/>
      </w:pPr>
      <w:r>
        <w:t>ДЛЯ ЛИЦ, СТРАДАЮЩИХ ПСИХИЧЕСКИМИ РАССТРОЙСТВАМИ,</w:t>
      </w:r>
    </w:p>
    <w:p w:rsidR="001B0C35" w:rsidRDefault="001B0C35">
      <w:pPr>
        <w:pStyle w:val="ConsPlusTitle"/>
        <w:jc w:val="center"/>
      </w:pPr>
      <w:proofErr w:type="gramStart"/>
      <w:r>
        <w:t>ДОМАХ-ИНТЕРНАТАХ</w:t>
      </w:r>
      <w:proofErr w:type="gramEnd"/>
      <w:r>
        <w:t xml:space="preserve"> ДЛЯ ИНВАЛИДОВ</w:t>
      </w:r>
    </w:p>
    <w:p w:rsidR="001B0C35" w:rsidRDefault="001B0C35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1B0C35" w:rsidRDefault="001B0C35">
      <w:pPr>
        <w:pStyle w:val="ConsPlusNormal"/>
        <w:jc w:val="center"/>
      </w:pPr>
      <w:r>
        <w:t>от 28.08.2018 N 485-п)</w:t>
      </w:r>
    </w:p>
    <w:p w:rsidR="001B0C35" w:rsidRDefault="001B0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2438"/>
      </w:tblGrid>
      <w:tr w:rsidR="001B0C35">
        <w:tc>
          <w:tcPr>
            <w:tcW w:w="624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Нормы питания</w:t>
            </w:r>
          </w:p>
          <w:p w:rsidR="001B0C35" w:rsidRDefault="001B0C35">
            <w:pPr>
              <w:pStyle w:val="ConsPlusNormal"/>
              <w:jc w:val="center"/>
            </w:pPr>
            <w:r>
              <w:t>(вес в граммах в день на одного человека)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250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 xml:space="preserve">Крупа и </w:t>
            </w:r>
            <w:proofErr w:type="gramStart"/>
            <w:r>
              <w:t>бобовые</w:t>
            </w:r>
            <w:proofErr w:type="gramEnd"/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70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45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Овощи</w:t>
            </w:r>
          </w:p>
        </w:tc>
      </w:tr>
      <w:tr w:rsidR="001B0C3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  <w:r>
              <w:t>7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1B0C35" w:rsidRDefault="001B0C35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29.11.2016 N 613-п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400</w:t>
            </w:r>
          </w:p>
        </w:tc>
      </w:tr>
      <w:tr w:rsidR="001B0C3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  <w:r>
              <w:t>9</w:t>
            </w:r>
          </w:p>
        </w:tc>
        <w:tc>
          <w:tcPr>
            <w:tcW w:w="6009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  <w:r>
              <w:t>Овощи</w:t>
            </w:r>
          </w:p>
        </w:tc>
        <w:tc>
          <w:tcPr>
            <w:tcW w:w="2438" w:type="dxa"/>
            <w:tcBorders>
              <w:bottom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420</w:t>
            </w:r>
          </w:p>
        </w:tc>
      </w:tr>
      <w:tr w:rsidR="001B0C3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B0C35" w:rsidRDefault="001B0C35">
            <w:pPr>
              <w:pStyle w:val="ConsPlusNormal"/>
              <w:jc w:val="both"/>
            </w:pPr>
            <w:r>
              <w:t xml:space="preserve">(п. 9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29.11.2016 N 613-п)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Фрукты и соки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Фрукты и ягоды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Соки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60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Сухофрукты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16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Молоко и молочные продукты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Молоко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Творог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Сметана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Сыр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Мясо и мясопродукты, птица, яйца и рыба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20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Куры (потрошеные)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40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85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Яйцо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</w:pPr>
            <w:r>
              <w:t>4 шт. в неделю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Маргарин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Кондитерские изделия и другие продукты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27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57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28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Повидло, джем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29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30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Дрожжи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Уксус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Чай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Специи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37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Поливитамины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</w:pPr>
            <w:r>
              <w:t>1 драже 3 раза в неделю через день</w:t>
            </w:r>
          </w:p>
        </w:tc>
      </w:tr>
    </w:tbl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>Примечание. Указанные нормы питания являются нормами расхода (закладки) продуктов питания массой брутто.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center"/>
        <w:outlineLvl w:val="1"/>
      </w:pPr>
      <w:r>
        <w:t>3. НОРМЫ ПИТАНИЯ В ЦЕНТРАХ СОЦИАЛЬНОЙ ПОМОЩИ СЕМЬЕ</w:t>
      </w:r>
    </w:p>
    <w:p w:rsidR="001B0C35" w:rsidRDefault="001B0C35">
      <w:pPr>
        <w:pStyle w:val="ConsPlusTitle"/>
        <w:jc w:val="center"/>
      </w:pPr>
      <w:r>
        <w:t xml:space="preserve">И ДЕТЯМ, СОЦИАЛЬНО-РЕАБИЛИТАЦИОННЫХ </w:t>
      </w:r>
      <w:proofErr w:type="gramStart"/>
      <w:r>
        <w:t>ЦЕНТРАХ</w:t>
      </w:r>
      <w:proofErr w:type="gramEnd"/>
    </w:p>
    <w:p w:rsidR="001B0C35" w:rsidRDefault="001B0C35">
      <w:pPr>
        <w:pStyle w:val="ConsPlusTitle"/>
        <w:jc w:val="center"/>
      </w:pPr>
      <w:r>
        <w:t xml:space="preserve">ДЛЯ НЕСОВЕРШЕННОЛЕТНИХ, РЕАБИЛИТАЦИОННЫХ </w:t>
      </w:r>
      <w:proofErr w:type="gramStart"/>
      <w:r>
        <w:t>ЦЕНТРАХ</w:t>
      </w:r>
      <w:proofErr w:type="gramEnd"/>
    </w:p>
    <w:p w:rsidR="001B0C35" w:rsidRDefault="001B0C35">
      <w:pPr>
        <w:pStyle w:val="ConsPlusTitle"/>
        <w:jc w:val="center"/>
      </w:pPr>
      <w:r>
        <w:t xml:space="preserve">ДЛЯ ДЕТЕЙ-ИНВАЛИДОВ И ПОДРОСТКОВ С </w:t>
      </w:r>
      <w:proofErr w:type="gramStart"/>
      <w:r>
        <w:t>ОГРАНИЧЕННЫМИ</w:t>
      </w:r>
      <w:proofErr w:type="gramEnd"/>
    </w:p>
    <w:p w:rsidR="001B0C35" w:rsidRDefault="001B0C35">
      <w:pPr>
        <w:pStyle w:val="ConsPlusTitle"/>
        <w:jc w:val="center"/>
      </w:pPr>
      <w:r>
        <w:t xml:space="preserve">ВОЗМОЖНОСТЯМИ, СТАЦИОНАРНЫХ </w:t>
      </w:r>
      <w:proofErr w:type="gramStart"/>
      <w:r>
        <w:t>ОТДЕЛЕНИЯХ</w:t>
      </w:r>
      <w:proofErr w:type="gramEnd"/>
    </w:p>
    <w:p w:rsidR="001B0C35" w:rsidRDefault="001B0C35">
      <w:pPr>
        <w:pStyle w:val="ConsPlusTitle"/>
        <w:jc w:val="center"/>
      </w:pPr>
      <w:r>
        <w:t xml:space="preserve">ДЛЯ НЕСОВЕРШЕННОЛЕТНИХ В КОМПЛЕКСНЫХ ЦЕНТРАХ </w:t>
      </w:r>
      <w:proofErr w:type="gramStart"/>
      <w:r>
        <w:t>СОЦИАЛЬНОГО</w:t>
      </w:r>
      <w:proofErr w:type="gramEnd"/>
    </w:p>
    <w:p w:rsidR="001B0C35" w:rsidRDefault="001B0C35">
      <w:pPr>
        <w:pStyle w:val="ConsPlusTitle"/>
        <w:jc w:val="center"/>
      </w:pPr>
      <w:r>
        <w:t xml:space="preserve">ОБСЛУЖИВАНИЯ НАСЕЛЕНИЯ, СОЦИАЛЬНО-ОЗДОРОВИТЕЛЬНЫХ </w:t>
      </w:r>
      <w:proofErr w:type="gramStart"/>
      <w:r>
        <w:t>ЦЕНТРАХ</w:t>
      </w:r>
      <w:proofErr w:type="gramEnd"/>
    </w:p>
    <w:p w:rsidR="001B0C35" w:rsidRDefault="001B0C35">
      <w:pPr>
        <w:pStyle w:val="ConsPlusTitle"/>
        <w:jc w:val="center"/>
      </w:pPr>
      <w:r>
        <w:t>(НА 1 РЕБЕНКА В СУТКИ)</w:t>
      </w:r>
    </w:p>
    <w:p w:rsidR="001B0C35" w:rsidRDefault="001B0C35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1B0C35" w:rsidRDefault="001B0C35">
      <w:pPr>
        <w:pStyle w:val="ConsPlusNormal"/>
        <w:jc w:val="center"/>
      </w:pPr>
      <w:r>
        <w:t>от 14.10.2021 N 730-п)</w:t>
      </w:r>
    </w:p>
    <w:p w:rsidR="001B0C35" w:rsidRDefault="001B0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489"/>
        <w:gridCol w:w="822"/>
        <w:gridCol w:w="822"/>
        <w:gridCol w:w="824"/>
        <w:gridCol w:w="964"/>
      </w:tblGrid>
      <w:tr w:rsidR="001B0C35">
        <w:tc>
          <w:tcPr>
            <w:tcW w:w="567" w:type="dxa"/>
            <w:vMerge w:val="restart"/>
          </w:tcPr>
          <w:p w:rsidR="001B0C35" w:rsidRDefault="001B0C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</w:tcPr>
          <w:p w:rsidR="001B0C35" w:rsidRDefault="001B0C35">
            <w:pPr>
              <w:pStyle w:val="ConsPlusNormal"/>
              <w:jc w:val="center"/>
            </w:pPr>
            <w:r>
              <w:t>Наименование вида пищевой продукции</w:t>
            </w:r>
          </w:p>
        </w:tc>
        <w:tc>
          <w:tcPr>
            <w:tcW w:w="1489" w:type="dxa"/>
            <w:vMerge w:val="restart"/>
          </w:tcPr>
          <w:p w:rsidR="001B0C35" w:rsidRDefault="001B0C35">
            <w:pPr>
              <w:pStyle w:val="ConsPlusNormal"/>
              <w:jc w:val="center"/>
            </w:pPr>
            <w:r>
              <w:t>Единица измерения (граммы, миллилитры, штуки)</w:t>
            </w:r>
          </w:p>
        </w:tc>
        <w:tc>
          <w:tcPr>
            <w:tcW w:w="3432" w:type="dxa"/>
            <w:gridSpan w:val="4"/>
          </w:tcPr>
          <w:p w:rsidR="001B0C35" w:rsidRDefault="001B0C35">
            <w:pPr>
              <w:pStyle w:val="ConsPlusNormal"/>
              <w:jc w:val="center"/>
            </w:pPr>
            <w:r>
              <w:t>Норма на 1 ребенка в сутки с учетом возраста</w:t>
            </w:r>
          </w:p>
        </w:tc>
      </w:tr>
      <w:tr w:rsidR="001B0C35"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1489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7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Молоко, молочная и кисломолочная продукция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Молоко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350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180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Творог (5% - 9%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60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Сметана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Сыр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Мясо 1 категории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78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Птица (куры, цыплята-бройлеры, индейка - потрошеная, 1 кат.)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9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Птица (цыплята-бройлеры, потрошеные, 1 кат.)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53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10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40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11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77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12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Яйцо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шт.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13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Картофель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187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14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proofErr w:type="gramStart"/>
            <w:r>
              <w:t>Овощи (свежие, замороженные, консервированные), включая соленые и квашеные (не более 10% от общего количества овощей), в т.ч. томат-пюре, зелень</w:t>
            </w:r>
            <w:proofErr w:type="gramEnd"/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320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15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Фрукты свежие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185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16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Сухофрукты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17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Соки фруктовые и овощные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18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19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20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Хлеб ржаной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120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21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Хлеб пшеничный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22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Крупы, бобовые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23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24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Мука пшеничная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25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Масло сливочное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35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26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18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27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28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Чай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29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Какао-порошок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1,2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30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Кофейный напиток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31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35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32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0,3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33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Крахмал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34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35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Специи</w:t>
            </w:r>
          </w:p>
        </w:tc>
        <w:tc>
          <w:tcPr>
            <w:tcW w:w="1489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</w:tbl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>Примечания:</w:t>
      </w:r>
    </w:p>
    <w:p w:rsidR="001B0C35" w:rsidRDefault="001B0C35">
      <w:pPr>
        <w:pStyle w:val="ConsPlusNormal"/>
        <w:spacing w:before="220"/>
        <w:ind w:firstLine="540"/>
        <w:jc w:val="both"/>
      </w:pPr>
      <w:r>
        <w:t>указанные нормы питания являются нормами расхода продуктов питания нетто;</w:t>
      </w:r>
    </w:p>
    <w:p w:rsidR="001B0C35" w:rsidRDefault="001B0C35">
      <w:pPr>
        <w:pStyle w:val="ConsPlusNormal"/>
        <w:spacing w:before="220"/>
        <w:ind w:firstLine="540"/>
        <w:jc w:val="both"/>
      </w:pPr>
      <w:r>
        <w:t>нормы питания для детей, находящихся в отделениях дневного пребывания, устанавливаются с учетом количества приемов пищи в зависимости от режимов функционирования организации;</w:t>
      </w:r>
    </w:p>
    <w:p w:rsidR="001B0C35" w:rsidRDefault="001B0C35">
      <w:pPr>
        <w:pStyle w:val="ConsPlusNormal"/>
        <w:spacing w:before="220"/>
        <w:ind w:firstLine="540"/>
        <w:jc w:val="both"/>
      </w:pPr>
      <w:r>
        <w:t>нормы питания для детей, нуждающихся в лечебном и диетическом питании, устанавливаются с учетом представленных родителями (законными представителями ребенка) назначениями лечащего врача;</w:t>
      </w:r>
    </w:p>
    <w:p w:rsidR="001B0C35" w:rsidRDefault="001B0C35">
      <w:pPr>
        <w:pStyle w:val="ConsPlusNormal"/>
        <w:spacing w:before="220"/>
        <w:ind w:firstLine="540"/>
        <w:jc w:val="both"/>
      </w:pPr>
      <w:r>
        <w:t>нормы питания для детей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слеты, сборы и тому подобное), включая калорийность суточного рациона, должны быть увеличены не менее чем на 10,0% в день на каждого человека.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center"/>
        <w:outlineLvl w:val="1"/>
      </w:pPr>
      <w:r>
        <w:t>4. НОРМЫ ПИТАНИЯ В ОТДЕЛЕНИЯХ ДНЕВНОГО ПРЕБЫВАНИЯ ЦЕНТРОВ</w:t>
      </w:r>
    </w:p>
    <w:p w:rsidR="001B0C35" w:rsidRDefault="001B0C35">
      <w:pPr>
        <w:pStyle w:val="ConsPlusTitle"/>
        <w:jc w:val="center"/>
      </w:pPr>
      <w:r>
        <w:t xml:space="preserve">СОЦИАЛЬНОЙ ПОМОЩИ СЕМЬЕ И ДЕТЯМ, </w:t>
      </w:r>
      <w:proofErr w:type="gramStart"/>
      <w:r>
        <w:t>СОЦИАЛЬНО-РЕАБИЛИТАЦИОННЫХ</w:t>
      </w:r>
      <w:proofErr w:type="gramEnd"/>
    </w:p>
    <w:p w:rsidR="001B0C35" w:rsidRDefault="001B0C35">
      <w:pPr>
        <w:pStyle w:val="ConsPlusTitle"/>
        <w:jc w:val="center"/>
      </w:pPr>
      <w:r>
        <w:t>ЦЕНТРОВ ДЛЯ НЕСОВЕРШЕННОЛЕТНИХ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 xml:space="preserve">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14.10.2021 N 730-п.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center"/>
        <w:outlineLvl w:val="1"/>
      </w:pPr>
      <w:r>
        <w:t>5. НОРМЫ ПИТАНИЯ В ДОМАХ НОЧНОГО ПРЕБЫВАНИЯ</w:t>
      </w:r>
    </w:p>
    <w:p w:rsidR="001B0C35" w:rsidRDefault="001B0C35">
      <w:pPr>
        <w:pStyle w:val="ConsPlusTitle"/>
        <w:jc w:val="center"/>
      </w:pPr>
      <w:r>
        <w:t>ДЛЯ ЛИЦ БЕЗ ОПРЕДЕЛЕННОГО МЕСТА ЖИТЕЛЬСТВА И ЗАНЯТИЙ</w:t>
      </w:r>
    </w:p>
    <w:p w:rsidR="001B0C35" w:rsidRDefault="001B0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2438"/>
      </w:tblGrid>
      <w:tr w:rsidR="001B0C35">
        <w:tc>
          <w:tcPr>
            <w:tcW w:w="624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Нормы питания (вес в граммах в день на одного человека)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 xml:space="preserve">Крупа и </w:t>
            </w:r>
            <w:proofErr w:type="gramStart"/>
            <w:r>
              <w:t>бобовые</w:t>
            </w:r>
            <w:proofErr w:type="gramEnd"/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4,9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9,2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9,7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3,2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Овощи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7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74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206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9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Прочие овощи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135,4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2,2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Фрукты и соки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Фрукты и ягоды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180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Соки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57,1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Сухофрукты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13,1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Молоко и молочные продукты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Молоко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26,4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Сметана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5,7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Мясо, птица, яйца и рыба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49,6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Куры (потрошеные)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52,8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5,1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Яйцо (штук)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1,2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20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5,1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Маргарин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9,2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Другие продукты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12,8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2,5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Уксус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1,4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Специи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0,1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27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  <w:vAlign w:val="center"/>
          </w:tcPr>
          <w:p w:rsidR="001B0C35" w:rsidRDefault="001B0C35">
            <w:pPr>
              <w:pStyle w:val="ConsPlusNormal"/>
              <w:jc w:val="center"/>
            </w:pPr>
            <w:r>
              <w:t>3,3</w:t>
            </w:r>
          </w:p>
        </w:tc>
      </w:tr>
    </w:tbl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>Примечание: указанные нормы питания являются нормами расхода (закладки) продуктов питания массой брутто.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center"/>
        <w:outlineLvl w:val="1"/>
      </w:pPr>
      <w:r>
        <w:t>6. НОРМЫ ПИТАНИЯ В ЦЕНТРАХ СОЦИАЛЬНОЙ АДАПТАЦИИ (ПОМОЩИ)</w:t>
      </w:r>
    </w:p>
    <w:p w:rsidR="001B0C35" w:rsidRDefault="001B0C35">
      <w:pPr>
        <w:pStyle w:val="ConsPlusTitle"/>
        <w:jc w:val="center"/>
      </w:pPr>
      <w:r>
        <w:t>ДЛЯ ЛИЦ, ОСВОБОДИВШИХСЯ ИЗ МЕСТ ЛИШЕНИЯ СВОБОДЫ,</w:t>
      </w:r>
    </w:p>
    <w:p w:rsidR="001B0C35" w:rsidRDefault="001B0C35">
      <w:pPr>
        <w:pStyle w:val="ConsPlusTitle"/>
        <w:jc w:val="center"/>
      </w:pPr>
      <w:r>
        <w:t>В ТОМ ЧИСЛЕ ДЛЯ ЛИЦ БЕЗ ОПРЕДЕЛЕННОГО МЕСТА</w:t>
      </w:r>
    </w:p>
    <w:p w:rsidR="001B0C35" w:rsidRDefault="001B0C35">
      <w:pPr>
        <w:pStyle w:val="ConsPlusTitle"/>
        <w:jc w:val="center"/>
      </w:pPr>
      <w:r>
        <w:t>ЖИТЕЛЬСТВА И ЗАНЯТИЙ</w:t>
      </w:r>
    </w:p>
    <w:p w:rsidR="001B0C35" w:rsidRDefault="001B0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2438"/>
      </w:tblGrid>
      <w:tr w:rsidR="001B0C35">
        <w:tc>
          <w:tcPr>
            <w:tcW w:w="624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Нормы питания (вес в граммах в день на одного человека)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 xml:space="preserve">Крупа и </w:t>
            </w:r>
            <w:proofErr w:type="gramStart"/>
            <w:r>
              <w:t>бобовые</w:t>
            </w:r>
            <w:proofErr w:type="gramEnd"/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4,9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9,2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9,7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3,2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Овощи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7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74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206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9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Прочие овощи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135,4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2,2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Мясо, птица и рыба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49,6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Куры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52,8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5,1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5,1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Маргарин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16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9,2</w:t>
            </w:r>
          </w:p>
        </w:tc>
      </w:tr>
      <w:tr w:rsidR="001B0C35">
        <w:tc>
          <w:tcPr>
            <w:tcW w:w="9071" w:type="dxa"/>
            <w:gridSpan w:val="3"/>
          </w:tcPr>
          <w:p w:rsidR="001B0C35" w:rsidRDefault="001B0C35">
            <w:pPr>
              <w:pStyle w:val="ConsPlusNormal"/>
              <w:outlineLvl w:val="2"/>
            </w:pPr>
            <w:r>
              <w:t>Другие продукты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12,8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2,5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Уксус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1,4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20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Специи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0,1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3,3</w:t>
            </w:r>
          </w:p>
        </w:tc>
      </w:tr>
      <w:tr w:rsidR="001B0C35">
        <w:tc>
          <w:tcPr>
            <w:tcW w:w="624" w:type="dxa"/>
          </w:tcPr>
          <w:p w:rsidR="001B0C35" w:rsidRDefault="001B0C35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1B0C35" w:rsidRDefault="001B0C35">
            <w:pPr>
              <w:pStyle w:val="ConsPlusNormal"/>
            </w:pPr>
            <w:r>
              <w:t>Чай, кофейный напиток, какао-порошок</w:t>
            </w:r>
          </w:p>
        </w:tc>
        <w:tc>
          <w:tcPr>
            <w:tcW w:w="2438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</w:tbl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>Примечание: указанные нормы питания являются нормами расхода (закладки) продуктов питания массой брутто.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center"/>
        <w:outlineLvl w:val="1"/>
      </w:pPr>
      <w:bookmarkStart w:id="1" w:name="P777"/>
      <w:bookmarkEnd w:id="1"/>
      <w:r>
        <w:t>7. НОРМЫ ПИТАНИЯ В СОЦИАЛЬНО-ОЗДОРОВИТЕЛЬНЫХ ЦЕНТРАХ</w:t>
      </w:r>
    </w:p>
    <w:p w:rsidR="001B0C35" w:rsidRDefault="001B0C35">
      <w:pPr>
        <w:pStyle w:val="ConsPlusTitle"/>
        <w:jc w:val="center"/>
      </w:pPr>
      <w:r>
        <w:t xml:space="preserve">(ВЗРОСЛЫЕ ГРАЖДАНЕ), ГЕРОНТОЛОГИЧЕСКИХ </w:t>
      </w:r>
      <w:proofErr w:type="gramStart"/>
      <w:r>
        <w:t>ЦЕНТРАХ</w:t>
      </w:r>
      <w:proofErr w:type="gramEnd"/>
      <w:r>
        <w:t>, СТАЦИОНАРНЫХ</w:t>
      </w:r>
    </w:p>
    <w:p w:rsidR="001B0C35" w:rsidRDefault="001B0C35">
      <w:pPr>
        <w:pStyle w:val="ConsPlusTitle"/>
        <w:jc w:val="center"/>
      </w:pPr>
      <w:proofErr w:type="gramStart"/>
      <w:r>
        <w:t>ОТДЕЛЕНИЯХ</w:t>
      </w:r>
      <w:proofErr w:type="gramEnd"/>
      <w:r>
        <w:t xml:space="preserve"> РЕАБИЛИТАЦИОННЫХ ЦЕНТРОВ ДЛЯ ДЕТЕЙ-ИНВАЛИДОВ,</w:t>
      </w:r>
    </w:p>
    <w:p w:rsidR="001B0C35" w:rsidRDefault="001B0C35">
      <w:pPr>
        <w:pStyle w:val="ConsPlusTitle"/>
        <w:jc w:val="center"/>
      </w:pPr>
      <w:r>
        <w:t>ДЕТЕЙ И ПОДРОСТКОВ С ОГРАНИЧЕННЫМИ ВОЗМОЖНОСТЯМИ</w:t>
      </w:r>
    </w:p>
    <w:p w:rsidR="001B0C35" w:rsidRDefault="001B0C35">
      <w:pPr>
        <w:pStyle w:val="ConsPlusTitle"/>
        <w:jc w:val="center"/>
      </w:pPr>
      <w:r>
        <w:t>(СОВЕРШЕННОЛЕТНИЕ ГРАЖДАНЕ НА СРОК СОПРОВОЖДЕНИЯ)</w:t>
      </w:r>
    </w:p>
    <w:p w:rsidR="001B0C35" w:rsidRDefault="001B0C35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1B0C35" w:rsidRDefault="001B0C35">
      <w:pPr>
        <w:pStyle w:val="ConsPlusNormal"/>
        <w:jc w:val="center"/>
      </w:pPr>
      <w:r>
        <w:t>от 30.03.2021 N 164-п)</w:t>
      </w:r>
    </w:p>
    <w:p w:rsidR="001B0C35" w:rsidRDefault="001B0C35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1B0C35" w:rsidRDefault="001B0C35">
      <w:pPr>
        <w:pStyle w:val="ConsPlusNormal"/>
        <w:jc w:val="center"/>
      </w:pPr>
      <w:r>
        <w:t>от 24.12.2019 N 755-п)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right"/>
        <w:outlineLvl w:val="2"/>
      </w:pPr>
      <w:r>
        <w:t>Таблица 1</w:t>
      </w:r>
    </w:p>
    <w:p w:rsidR="001B0C35" w:rsidRDefault="001B0C35">
      <w:pPr>
        <w:pStyle w:val="ConsPlusNormal"/>
        <w:jc w:val="both"/>
      </w:pPr>
    </w:p>
    <w:p w:rsidR="001B0C35" w:rsidRDefault="001B0C35">
      <w:pPr>
        <w:sectPr w:rsidR="001B0C35" w:rsidSect="003825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414"/>
        <w:gridCol w:w="1579"/>
        <w:gridCol w:w="1834"/>
        <w:gridCol w:w="1684"/>
        <w:gridCol w:w="1969"/>
        <w:gridCol w:w="2119"/>
      </w:tblGrid>
      <w:tr w:rsidR="001B0C35">
        <w:tc>
          <w:tcPr>
            <w:tcW w:w="454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  <w:jc w:val="center"/>
            </w:pPr>
            <w:r>
              <w:t>Наименование продуктов лечебного питания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Нормы лечебного питания при соблюдении стандартной диеты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Нормы лечебного питания при соблюдении диеты с </w:t>
            </w:r>
            <w:proofErr w:type="gramStart"/>
            <w:r>
              <w:t>механическим</w:t>
            </w:r>
            <w:proofErr w:type="gramEnd"/>
            <w:r>
              <w:t xml:space="preserve"> и химическим щажением (щадящая диета)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Нормы лечебного питания при соблюдении диеты с повышенным количеством белка (высокобелковая диета)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Нормы лечебного питания при соблюдении диеты с пониженным количеством белка (низкобелковая диета)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Нормы лечебного питания при соблюдении диеты с пониженной калорийностью (низкокалорийная диета)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Нормы лечебного питания при соблюдении диеты с повышенной калорийностью (высококалорийная диета)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8</w:t>
            </w:r>
          </w:p>
        </w:tc>
      </w:tr>
      <w:tr w:rsidR="001B0C35">
        <w:tc>
          <w:tcPr>
            <w:tcW w:w="13264" w:type="dxa"/>
            <w:gridSpan w:val="8"/>
          </w:tcPr>
          <w:p w:rsidR="001B0C35" w:rsidRDefault="001B0C35">
            <w:pPr>
              <w:pStyle w:val="ConsPlusNormal"/>
              <w:jc w:val="center"/>
            </w:pPr>
            <w:r>
              <w:t>Количество продуктов в граммах (на одного человека в сутки)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Хлеб ржаной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Хлеб пшеничный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250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Мука пшеничная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80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Картофель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447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Овощи свежие (всего), в том числе: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179,2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501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8.1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Свекла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90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8.2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Морковь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90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8.3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250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8.4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Лук репчатый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24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8.5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Огурцы, помидоры (парниковые)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41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8.6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proofErr w:type="gramStart"/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62,5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8.7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Овощи соленые и маринованные (капуста, огурцы)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18,8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8.8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8.9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38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Фрукты свежие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300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26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Говядина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177,3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Птица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29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16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77,3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Творог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35,7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17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Сыр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16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Яйцо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</w:pPr>
            <w:r>
              <w:t>1/2 шт.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</w:pPr>
            <w:r>
              <w:t>1/2 шт.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</w:pPr>
            <w:r>
              <w:t>1/2 шт.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</w:pPr>
            <w:r>
              <w:t>1/4 шт.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</w:pPr>
            <w:r>
              <w:t>1/2 шт.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</w:pPr>
            <w:r>
              <w:t>1 шт.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207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Молоко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211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21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Масло сливочное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22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23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Сметана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24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60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Чай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26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Кофе, какао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27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Желатин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0,5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1,25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29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Соль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8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30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31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Шиповник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32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>42</w:t>
            </w:r>
          </w:p>
        </w:tc>
      </w:tr>
      <w:tr w:rsidR="001B0C35">
        <w:tc>
          <w:tcPr>
            <w:tcW w:w="454" w:type="dxa"/>
          </w:tcPr>
          <w:p w:rsidR="001B0C35" w:rsidRDefault="001B0C35">
            <w:pPr>
              <w:pStyle w:val="ConsPlusNormal"/>
            </w:pPr>
            <w:r>
              <w:t>33</w:t>
            </w:r>
          </w:p>
        </w:tc>
        <w:tc>
          <w:tcPr>
            <w:tcW w:w="2211" w:type="dxa"/>
          </w:tcPr>
          <w:p w:rsidR="001B0C35" w:rsidRDefault="001B0C35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1414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50 - 100 </w:t>
            </w:r>
            <w:hyperlink w:anchor="P11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79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50 - 100 </w:t>
            </w:r>
            <w:hyperlink w:anchor="P11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50 - 100 </w:t>
            </w:r>
            <w:hyperlink w:anchor="P11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4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50 - 100 </w:t>
            </w:r>
            <w:hyperlink w:anchor="P11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69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75 - 100 </w:t>
            </w:r>
            <w:hyperlink w:anchor="P11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9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75 - 100 </w:t>
            </w:r>
            <w:hyperlink w:anchor="P1144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1B0C35" w:rsidRDefault="001B0C35">
      <w:pPr>
        <w:sectPr w:rsidR="001B0C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>--------------------------------</w:t>
      </w:r>
    </w:p>
    <w:p w:rsidR="001B0C35" w:rsidRDefault="001B0C35">
      <w:pPr>
        <w:pStyle w:val="ConsPlusNormal"/>
        <w:spacing w:before="220"/>
        <w:ind w:firstLine="540"/>
        <w:jc w:val="both"/>
      </w:pPr>
      <w:bookmarkStart w:id="2" w:name="P1144"/>
      <w:bookmarkEnd w:id="2"/>
      <w:r>
        <w:t>&lt;*&gt; Количество продуктов в граммах (нетто).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right"/>
        <w:outlineLvl w:val="2"/>
      </w:pPr>
      <w:r>
        <w:t>Таблица 2</w:t>
      </w:r>
    </w:p>
    <w:p w:rsidR="001B0C35" w:rsidRDefault="001B0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6"/>
        <w:gridCol w:w="2778"/>
      </w:tblGrid>
      <w:tr w:rsidR="001B0C35">
        <w:tc>
          <w:tcPr>
            <w:tcW w:w="567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Нормы питания для взрослых, находящихся на санаторном лечении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</w:tr>
      <w:tr w:rsidR="001B0C35">
        <w:tc>
          <w:tcPr>
            <w:tcW w:w="9081" w:type="dxa"/>
            <w:gridSpan w:val="3"/>
          </w:tcPr>
          <w:p w:rsidR="001B0C35" w:rsidRDefault="001B0C35">
            <w:pPr>
              <w:pStyle w:val="ConsPlusNormal"/>
              <w:jc w:val="center"/>
            </w:pPr>
            <w:r>
              <w:t>Количество продуктов в граммах (на одного человека в сутки)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Хлеб ржаной (отрубный)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Хлеб пшеничный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Мука пшеничная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4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5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6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proofErr w:type="gramStart"/>
            <w:r>
              <w:t>Крупы (гречневая, овсяная, манная, пшенная, перловая, пшеничная, рис), бобовые (горох, фасоль, чечевица и др.)</w:t>
            </w:r>
            <w:proofErr w:type="gramEnd"/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95</w:t>
            </w:r>
          </w:p>
        </w:tc>
      </w:tr>
      <w:tr w:rsidR="001B0C35">
        <w:tc>
          <w:tcPr>
            <w:tcW w:w="567" w:type="dxa"/>
            <w:vMerge w:val="restart"/>
          </w:tcPr>
          <w:p w:rsidR="001B0C35" w:rsidRDefault="001B0C35">
            <w:pPr>
              <w:pStyle w:val="ConsPlusNormal"/>
            </w:pPr>
            <w:r>
              <w:t>7</w:t>
            </w:r>
          </w:p>
        </w:tc>
        <w:tc>
          <w:tcPr>
            <w:tcW w:w="5736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  <w:r>
              <w:t>Картофель:</w:t>
            </w:r>
          </w:p>
        </w:tc>
        <w:tc>
          <w:tcPr>
            <w:tcW w:w="2778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</w:p>
        </w:tc>
      </w:tr>
      <w:tr w:rsidR="001B0C3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</w:pPr>
            <w:r>
              <w:t>с 1 сентября по 31 октября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275</w:t>
            </w:r>
          </w:p>
        </w:tc>
      </w:tr>
      <w:tr w:rsidR="001B0C3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</w:pPr>
            <w:r>
              <w:t>с 1 ноября по 31 декабря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294</w:t>
            </w:r>
          </w:p>
        </w:tc>
      </w:tr>
      <w:tr w:rsidR="001B0C3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</w:pPr>
            <w:r>
              <w:t>с 1 января по 28 - 29 февраля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317</w:t>
            </w:r>
          </w:p>
        </w:tc>
      </w:tr>
      <w:tr w:rsidR="001B0C35"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</w:tcBorders>
          </w:tcPr>
          <w:p w:rsidR="001B0C35" w:rsidRDefault="001B0C35">
            <w:pPr>
              <w:pStyle w:val="ConsPlusNormal"/>
            </w:pPr>
            <w:r>
              <w:t>с 1 марта</w:t>
            </w:r>
          </w:p>
        </w:tc>
        <w:tc>
          <w:tcPr>
            <w:tcW w:w="2778" w:type="dxa"/>
            <w:tcBorders>
              <w:top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343</w:t>
            </w:r>
          </w:p>
        </w:tc>
      </w:tr>
      <w:tr w:rsidR="001B0C35">
        <w:tc>
          <w:tcPr>
            <w:tcW w:w="567" w:type="dxa"/>
            <w:vMerge w:val="restart"/>
          </w:tcPr>
          <w:p w:rsidR="001B0C35" w:rsidRDefault="001B0C35">
            <w:pPr>
              <w:pStyle w:val="ConsPlusNormal"/>
            </w:pPr>
            <w:r>
              <w:t>8</w:t>
            </w:r>
          </w:p>
        </w:tc>
        <w:tc>
          <w:tcPr>
            <w:tcW w:w="5736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  <w:r>
              <w:t>Другие овощи:</w:t>
            </w:r>
          </w:p>
          <w:p w:rsidR="001B0C35" w:rsidRDefault="001B0C35">
            <w:pPr>
              <w:pStyle w:val="ConsPlusNormal"/>
            </w:pPr>
            <w:r>
              <w:t>из них:</w:t>
            </w:r>
          </w:p>
        </w:tc>
        <w:tc>
          <w:tcPr>
            <w:tcW w:w="2778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</w:tcBorders>
          </w:tcPr>
          <w:p w:rsidR="001B0C35" w:rsidRDefault="001B0C3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2778" w:type="dxa"/>
            <w:tcBorders>
              <w:top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175</w:t>
            </w:r>
          </w:p>
        </w:tc>
      </w:tr>
      <w:tr w:rsidR="001B0C35">
        <w:tc>
          <w:tcPr>
            <w:tcW w:w="567" w:type="dxa"/>
            <w:vMerge w:val="restart"/>
          </w:tcPr>
          <w:p w:rsidR="001B0C35" w:rsidRDefault="001B0C35">
            <w:pPr>
              <w:pStyle w:val="ConsPlusNormal"/>
            </w:pPr>
            <w:r>
              <w:t>8.1</w:t>
            </w:r>
          </w:p>
        </w:tc>
        <w:tc>
          <w:tcPr>
            <w:tcW w:w="5736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  <w:r>
              <w:t>морковь:</w:t>
            </w:r>
          </w:p>
        </w:tc>
        <w:tc>
          <w:tcPr>
            <w:tcW w:w="2778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</w:p>
        </w:tc>
      </w:tr>
      <w:tr w:rsidR="001B0C3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</w:pPr>
            <w:r>
              <w:t>до 1 января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115</w:t>
            </w:r>
          </w:p>
        </w:tc>
      </w:tr>
      <w:tr w:rsidR="001B0C35"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</w:tcBorders>
          </w:tcPr>
          <w:p w:rsidR="001B0C35" w:rsidRDefault="001B0C35">
            <w:pPr>
              <w:pStyle w:val="ConsPlusNormal"/>
            </w:pPr>
            <w:r>
              <w:t>с 1 января</w:t>
            </w:r>
          </w:p>
        </w:tc>
        <w:tc>
          <w:tcPr>
            <w:tcW w:w="2778" w:type="dxa"/>
            <w:tcBorders>
              <w:top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122</w:t>
            </w:r>
          </w:p>
        </w:tc>
      </w:tr>
      <w:tr w:rsidR="001B0C35">
        <w:tc>
          <w:tcPr>
            <w:tcW w:w="567" w:type="dxa"/>
            <w:vMerge w:val="restart"/>
          </w:tcPr>
          <w:p w:rsidR="001B0C35" w:rsidRDefault="001B0C35">
            <w:pPr>
              <w:pStyle w:val="ConsPlusNormal"/>
            </w:pPr>
            <w:r>
              <w:t>8.2</w:t>
            </w:r>
          </w:p>
        </w:tc>
        <w:tc>
          <w:tcPr>
            <w:tcW w:w="5736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  <w:r>
              <w:t>свекла:</w:t>
            </w:r>
          </w:p>
        </w:tc>
        <w:tc>
          <w:tcPr>
            <w:tcW w:w="2778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</w:p>
        </w:tc>
      </w:tr>
      <w:tr w:rsidR="001B0C3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</w:pPr>
            <w:r>
              <w:t>до 1 января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55</w:t>
            </w:r>
          </w:p>
        </w:tc>
      </w:tr>
      <w:tr w:rsidR="001B0C35"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</w:tcBorders>
          </w:tcPr>
          <w:p w:rsidR="001B0C35" w:rsidRDefault="001B0C35">
            <w:pPr>
              <w:pStyle w:val="ConsPlusNormal"/>
            </w:pPr>
            <w:r>
              <w:t>с 1 января</w:t>
            </w:r>
          </w:p>
        </w:tc>
        <w:tc>
          <w:tcPr>
            <w:tcW w:w="2778" w:type="dxa"/>
            <w:tcBorders>
              <w:top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59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8.3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лук репчатый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8.4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лук зеленый, зелень и корень петрушки, сельдерея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8.5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петрушка, укроп, сельдерей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16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8.6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огурцы, помидоры (тыква, кабачки, редис, салат зеленый и др.)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8.7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квашеная капуста, огурцы соленые, помидоры соленые, овощи закусочные консервы, грибы соленые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8.8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горошек зеленый консервированный, кукуруза консервированная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9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Фрукты свежие, ягоды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250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10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Сухофрукты (компот, изюм, чернослив, курага), орехи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26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11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Шиповник сушеный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12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Соки фруктовые, овощные, компоты консервированные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250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13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Говядина (вырезка), субпродукты (печень, почки, язык)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14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Куры (индейка)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57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15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Колбаса вареная (диабетическая, диетическая, докторская), ветчина, сосиски, сардельки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16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Рыба свежая, свежезамороженная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140</w:t>
            </w:r>
          </w:p>
        </w:tc>
      </w:tr>
      <w:tr w:rsidR="001B0C35">
        <w:tc>
          <w:tcPr>
            <w:tcW w:w="567" w:type="dxa"/>
            <w:vMerge w:val="restart"/>
          </w:tcPr>
          <w:p w:rsidR="001B0C35" w:rsidRDefault="001B0C35">
            <w:pPr>
              <w:pStyle w:val="ConsPlusNormal"/>
            </w:pPr>
            <w:r>
              <w:t>17</w:t>
            </w:r>
          </w:p>
        </w:tc>
        <w:tc>
          <w:tcPr>
            <w:tcW w:w="5736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  <w:r>
              <w:t>Сельдь</w:t>
            </w:r>
          </w:p>
        </w:tc>
        <w:tc>
          <w:tcPr>
            <w:tcW w:w="2778" w:type="dxa"/>
            <w:tcBorders>
              <w:bottom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</w:tr>
      <w:tr w:rsidR="001B0C3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</w:pPr>
            <w:r>
              <w:t>рыба красная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7,8</w:t>
            </w:r>
          </w:p>
        </w:tc>
      </w:tr>
      <w:tr w:rsidR="001B0C35"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</w:tcBorders>
          </w:tcPr>
          <w:p w:rsidR="001B0C35" w:rsidRDefault="001B0C35">
            <w:pPr>
              <w:pStyle w:val="ConsPlusNormal"/>
            </w:pPr>
            <w:r>
              <w:t>икра зернистая</w:t>
            </w:r>
          </w:p>
        </w:tc>
        <w:tc>
          <w:tcPr>
            <w:tcW w:w="2778" w:type="dxa"/>
            <w:tcBorders>
              <w:top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6,2</w:t>
            </w:r>
          </w:p>
        </w:tc>
      </w:tr>
      <w:tr w:rsidR="001B0C35">
        <w:tc>
          <w:tcPr>
            <w:tcW w:w="567" w:type="dxa"/>
            <w:vMerge w:val="restart"/>
          </w:tcPr>
          <w:p w:rsidR="001B0C35" w:rsidRDefault="001B0C35">
            <w:pPr>
              <w:pStyle w:val="ConsPlusNormal"/>
            </w:pPr>
            <w:r>
              <w:t>18</w:t>
            </w:r>
          </w:p>
        </w:tc>
        <w:tc>
          <w:tcPr>
            <w:tcW w:w="5736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  <w:r>
              <w:t>Морепродукты:</w:t>
            </w:r>
          </w:p>
        </w:tc>
        <w:tc>
          <w:tcPr>
            <w:tcW w:w="2778" w:type="dxa"/>
            <w:tcBorders>
              <w:bottom w:val="nil"/>
            </w:tcBorders>
          </w:tcPr>
          <w:p w:rsidR="001B0C35" w:rsidRDefault="001B0C35">
            <w:pPr>
              <w:pStyle w:val="ConsPlusNormal"/>
            </w:pPr>
          </w:p>
        </w:tc>
      </w:tr>
      <w:tr w:rsidR="001B0C3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</w:pPr>
            <w:r>
              <w:t>морская капуста, икра рыбная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15,2</w:t>
            </w:r>
          </w:p>
        </w:tc>
      </w:tr>
      <w:tr w:rsidR="001B0C35"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5736" w:type="dxa"/>
            <w:tcBorders>
              <w:top w:val="nil"/>
            </w:tcBorders>
          </w:tcPr>
          <w:p w:rsidR="001B0C35" w:rsidRDefault="001B0C35">
            <w:pPr>
              <w:pStyle w:val="ConsPlusNormal"/>
            </w:pPr>
            <w:r>
              <w:t>кальмары, креветки, трепанги, мидии, крабы</w:t>
            </w:r>
          </w:p>
        </w:tc>
        <w:tc>
          <w:tcPr>
            <w:tcW w:w="2778" w:type="dxa"/>
            <w:tcBorders>
              <w:top w:val="nil"/>
            </w:tcBorders>
          </w:tcPr>
          <w:p w:rsidR="001B0C35" w:rsidRDefault="001B0C35">
            <w:pPr>
              <w:pStyle w:val="ConsPlusNormal"/>
              <w:jc w:val="center"/>
            </w:pPr>
            <w:r>
              <w:t>33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19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Творог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81,5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20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Сметана, сливки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21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Сыр, брынза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22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Яйцо куриное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</w:pPr>
            <w:r>
              <w:t>1 шт.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23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Кефир, йогурт, ряженка, простокваша, ацидофилин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103,5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24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Молоко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317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25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Масло сливочное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26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27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Майонез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28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 xml:space="preserve">Сахар </w:t>
            </w:r>
            <w:hyperlink w:anchor="P13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29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Варенье, джем, мед пчелиный, вафли, печенье, пастила, зефир, конфеты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30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Чай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31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Кофе, какао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32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Вода питьевая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33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Желатин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34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35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Соль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36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37</w:t>
            </w:r>
          </w:p>
        </w:tc>
        <w:tc>
          <w:tcPr>
            <w:tcW w:w="5736" w:type="dxa"/>
          </w:tcPr>
          <w:p w:rsidR="001B0C35" w:rsidRDefault="001B0C35">
            <w:pPr>
              <w:pStyle w:val="ConsPlusNormal"/>
            </w:pPr>
            <w:r>
              <w:t>Специи, сода, лимонная кислота</w:t>
            </w:r>
          </w:p>
        </w:tc>
        <w:tc>
          <w:tcPr>
            <w:tcW w:w="2778" w:type="dxa"/>
          </w:tcPr>
          <w:p w:rsidR="001B0C35" w:rsidRDefault="001B0C35">
            <w:pPr>
              <w:pStyle w:val="ConsPlusNormal"/>
              <w:jc w:val="center"/>
            </w:pPr>
            <w:r>
              <w:t>0,5</w:t>
            </w:r>
          </w:p>
        </w:tc>
      </w:tr>
    </w:tbl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>--------------------------------</w:t>
      </w:r>
    </w:p>
    <w:p w:rsidR="001B0C35" w:rsidRDefault="001B0C35">
      <w:pPr>
        <w:pStyle w:val="ConsPlusNormal"/>
        <w:spacing w:before="220"/>
        <w:ind w:firstLine="540"/>
        <w:jc w:val="both"/>
      </w:pPr>
      <w:bookmarkStart w:id="3" w:name="P1319"/>
      <w:bookmarkEnd w:id="3"/>
      <w:r>
        <w:t>&lt;*&gt; Рафинированные углеводы (сахар и кондитерские изделия с сахарозой) исключаются из диеты больных с сахарным диабетом. Производится их эквивалентная замена на специализированные диетические продукты, не содержащие сахарозу.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>Примечания:</w:t>
      </w:r>
    </w:p>
    <w:p w:rsidR="001B0C35" w:rsidRDefault="001B0C35">
      <w:pPr>
        <w:pStyle w:val="ConsPlusNormal"/>
        <w:spacing w:before="220"/>
        <w:ind w:firstLine="540"/>
        <w:jc w:val="both"/>
      </w:pPr>
      <w:r>
        <w:t>1. Указанные нормы питания являются нормами расхода (закладки) продуктов питания массой брутто.</w:t>
      </w:r>
    </w:p>
    <w:p w:rsidR="001B0C35" w:rsidRDefault="001B0C35">
      <w:pPr>
        <w:pStyle w:val="ConsPlusNormal"/>
        <w:spacing w:before="220"/>
        <w:ind w:firstLine="540"/>
        <w:jc w:val="both"/>
      </w:pPr>
      <w:r>
        <w:t xml:space="preserve">2. Улучшенное питание по отношению к нормам, установленным в </w:t>
      </w:r>
      <w:hyperlink w:anchor="P777" w:history="1">
        <w:r>
          <w:rPr>
            <w:color w:val="0000FF"/>
          </w:rPr>
          <w:t>разделе 7</w:t>
        </w:r>
      </w:hyperlink>
      <w:r>
        <w:t>, предоставляется за счет средств учреждения от приносящей доход деятельности.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center"/>
        <w:outlineLvl w:val="1"/>
      </w:pPr>
      <w:r>
        <w:t>8. НОРМЫ ПИТАНИЯ В СОЦИАЛЬНО-ОЗДОРОВИТЕЛЬНОМ ЦЕНТРЕ</w:t>
      </w:r>
    </w:p>
    <w:p w:rsidR="001B0C35" w:rsidRDefault="001B0C35">
      <w:pPr>
        <w:pStyle w:val="ConsPlusTitle"/>
        <w:jc w:val="center"/>
      </w:pPr>
      <w:r>
        <w:t>(НЕСОВЕРШЕННОЛЕТНИЕ ГРАЖДАНЕ)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 xml:space="preserve">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14.10.2021 N 730-п.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center"/>
        <w:outlineLvl w:val="1"/>
      </w:pPr>
      <w:r>
        <w:t xml:space="preserve">9. НОРМЫ ПИТАНИЯ В </w:t>
      </w:r>
      <w:proofErr w:type="gramStart"/>
      <w:r>
        <w:t>ПСИХОНЕВРОЛОГИЧЕСКИХ</w:t>
      </w:r>
      <w:proofErr w:type="gramEnd"/>
    </w:p>
    <w:p w:rsidR="001B0C35" w:rsidRDefault="001B0C35">
      <w:pPr>
        <w:pStyle w:val="ConsPlusTitle"/>
        <w:jc w:val="center"/>
      </w:pPr>
      <w:proofErr w:type="gramStart"/>
      <w:r>
        <w:t>ИНТЕРНАТАХ</w:t>
      </w:r>
      <w:proofErr w:type="gramEnd"/>
      <w:r>
        <w:t xml:space="preserve"> ДЛЯ ДЕТЕЙ</w:t>
      </w:r>
    </w:p>
    <w:p w:rsidR="001B0C35" w:rsidRDefault="001B0C35">
      <w:pPr>
        <w:pStyle w:val="ConsPlusNormal"/>
        <w:jc w:val="center"/>
      </w:pPr>
      <w:proofErr w:type="gramStart"/>
      <w:r>
        <w:t xml:space="preserve">(введен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  <w:proofErr w:type="gramEnd"/>
    </w:p>
    <w:p w:rsidR="001B0C35" w:rsidRDefault="001B0C35">
      <w:pPr>
        <w:pStyle w:val="ConsPlusNormal"/>
        <w:jc w:val="center"/>
      </w:pPr>
      <w:r>
        <w:t>от 29.11.2016 N 613-п)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ind w:firstLine="540"/>
        <w:jc w:val="both"/>
        <w:outlineLvl w:val="2"/>
      </w:pPr>
      <w:r>
        <w:t>Стандартная диета (на 1 ребенка в сутки)</w:t>
      </w:r>
    </w:p>
    <w:p w:rsidR="001B0C35" w:rsidRDefault="001B0C35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14.10.2021 N 730-п)</w:t>
      </w:r>
    </w:p>
    <w:p w:rsidR="001B0C35" w:rsidRDefault="001B0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531"/>
        <w:gridCol w:w="1135"/>
        <w:gridCol w:w="1135"/>
        <w:gridCol w:w="1136"/>
      </w:tblGrid>
      <w:tr w:rsidR="001B0C35">
        <w:tc>
          <w:tcPr>
            <w:tcW w:w="567" w:type="dxa"/>
            <w:vMerge w:val="restart"/>
          </w:tcPr>
          <w:p w:rsidR="001B0C35" w:rsidRDefault="001B0C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</w:tcPr>
          <w:p w:rsidR="001B0C35" w:rsidRDefault="001B0C35">
            <w:pPr>
              <w:pStyle w:val="ConsPlusNormal"/>
              <w:jc w:val="center"/>
            </w:pPr>
            <w:r>
              <w:t>Наименование вида пищевой продукции</w:t>
            </w:r>
          </w:p>
        </w:tc>
        <w:tc>
          <w:tcPr>
            <w:tcW w:w="1531" w:type="dxa"/>
            <w:vMerge w:val="restart"/>
          </w:tcPr>
          <w:p w:rsidR="001B0C35" w:rsidRDefault="001B0C35">
            <w:pPr>
              <w:pStyle w:val="ConsPlusNormal"/>
              <w:jc w:val="center"/>
            </w:pPr>
            <w:r>
              <w:t>Единица измерения (граммы, миллилитры, штуки)</w:t>
            </w:r>
          </w:p>
        </w:tc>
        <w:tc>
          <w:tcPr>
            <w:tcW w:w="3406" w:type="dxa"/>
            <w:gridSpan w:val="3"/>
          </w:tcPr>
          <w:p w:rsidR="001B0C35" w:rsidRDefault="001B0C35">
            <w:pPr>
              <w:pStyle w:val="ConsPlusNormal"/>
              <w:jc w:val="center"/>
            </w:pPr>
            <w:r>
              <w:t>Норма на 1 ребенка в сутки с учетом возраста</w:t>
            </w:r>
          </w:p>
        </w:tc>
      </w:tr>
      <w:tr w:rsidR="001B0C35">
        <w:tc>
          <w:tcPr>
            <w:tcW w:w="567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1B0C35" w:rsidRDefault="001B0C35">
            <w:pPr>
              <w:spacing w:after="1" w:line="0" w:lineRule="atLeast"/>
            </w:pP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3 года - 7 лет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Хлеб ржаной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Хлеб пшеничный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250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Мука пшеничная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42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Крахмал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75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Картофель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400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Овощи (свежие, мороженые), включая соленые и квашеные (не более 10% от общего количества овощей), в том числе томат-пюре, зелень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475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Фрукты свежие, ягоды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300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9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Фруктовое пюре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10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Соки фруктовые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мл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11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Фрукты сухие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12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70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13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14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Кофе (кофейный напиток)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15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Какао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16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Чай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17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Мясо 1-й категории (в т.ч. субпродукты - печень, язык, сердце)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110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18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Птица 1-й категории (куры потрошеные, цыплята-бройлеры, индейка - потрошеная)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19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Рыба - филе, в т.ч. филе слабо- или малосоленое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110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20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21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Молоко, кисломолочные продукты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мл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500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22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Творог (5% - 9%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70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23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Сметана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11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24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Сыр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12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25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Масло сливочное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51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26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мл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19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27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40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28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Яйцо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шт.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29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0,6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30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Соль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8</w:t>
            </w:r>
          </w:p>
        </w:tc>
      </w:tr>
      <w:tr w:rsidR="001B0C35">
        <w:tc>
          <w:tcPr>
            <w:tcW w:w="567" w:type="dxa"/>
          </w:tcPr>
          <w:p w:rsidR="001B0C35" w:rsidRDefault="001B0C35">
            <w:pPr>
              <w:pStyle w:val="ConsPlusNormal"/>
            </w:pPr>
            <w:r>
              <w:t>31</w:t>
            </w:r>
          </w:p>
        </w:tc>
        <w:tc>
          <w:tcPr>
            <w:tcW w:w="3572" w:type="dxa"/>
          </w:tcPr>
          <w:p w:rsidR="001B0C35" w:rsidRDefault="001B0C35">
            <w:pPr>
              <w:pStyle w:val="ConsPlusNormal"/>
            </w:pPr>
            <w:r>
              <w:t>Специи</w:t>
            </w:r>
          </w:p>
        </w:tc>
        <w:tc>
          <w:tcPr>
            <w:tcW w:w="1531" w:type="dxa"/>
          </w:tcPr>
          <w:p w:rsidR="001B0C35" w:rsidRDefault="001B0C35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</w:tbl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>Примечание: указанные нормы питания являются нормами расхода продуктов питания нетто.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ind w:firstLine="540"/>
        <w:jc w:val="both"/>
        <w:outlineLvl w:val="2"/>
      </w:pPr>
      <w:r>
        <w:t xml:space="preserve">Диета с </w:t>
      </w:r>
      <w:proofErr w:type="gramStart"/>
      <w:r>
        <w:t>химическим</w:t>
      </w:r>
      <w:proofErr w:type="gramEnd"/>
      <w:r>
        <w:t xml:space="preserve"> щажением</w:t>
      </w:r>
    </w:p>
    <w:p w:rsidR="001B0C35" w:rsidRDefault="001B0C3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14.10.2021 N 730-п)</w:t>
      </w:r>
    </w:p>
    <w:p w:rsidR="001B0C35" w:rsidRDefault="001B0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2098"/>
        <w:gridCol w:w="2098"/>
        <w:gridCol w:w="2098"/>
      </w:tblGrid>
      <w:tr w:rsidR="001B0C35">
        <w:tc>
          <w:tcPr>
            <w:tcW w:w="510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Нормы питания (вес в граммах в день на одного человека от 3 до 6 лет)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Нормы питания (вес в граммах в день на одного человека от 7 до 11 лет)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Нормы питания (вес в граммах в день на одного человека от 12 до 18 лет)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Хлеб ржаной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Хлеб пшеничный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389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Мука пшеничная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27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72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Картофель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383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Овощи, зелень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476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Фрукты свежие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302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9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Фрукты сухие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Соки фруктовые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Сахар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70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30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Кофейный напиток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14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Какао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-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Чай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0,4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Мясо 1 кат.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123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17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Куры 1 кат.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Рыба-филе, сельдь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90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19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25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Молоко, кисломолочные продукты (массовая доля жира 2,5%, 3,2%)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543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21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Творог 9%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73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22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Сыр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11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23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24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Масло сливочное (массовая доля жира не менее 72,5%)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50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25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18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26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Яйцо диетическое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</w:pPr>
            <w:r>
              <w:t>1 шт.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</w:pPr>
            <w:r>
              <w:t>1 шт.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</w:pPr>
            <w:r>
              <w:t>1 шт.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27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0,2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28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Соль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29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>Специи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9072" w:type="dxa"/>
            <w:gridSpan w:val="5"/>
          </w:tcPr>
          <w:p w:rsidR="001B0C35" w:rsidRDefault="001B0C35">
            <w:pPr>
              <w:pStyle w:val="ConsPlusNormal"/>
              <w:jc w:val="center"/>
            </w:pPr>
            <w:r>
              <w:t>Химический состав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139,5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143,7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294,5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411,3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458,4</w:t>
            </w:r>
          </w:p>
        </w:tc>
      </w:tr>
      <w:tr w:rsidR="001B0C35">
        <w:tc>
          <w:tcPr>
            <w:tcW w:w="510" w:type="dxa"/>
          </w:tcPr>
          <w:p w:rsidR="001B0C35" w:rsidRDefault="001B0C35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1B0C35" w:rsidRDefault="001B0C35">
            <w:pPr>
              <w:pStyle w:val="ConsPlusNormal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2098" w:type="dxa"/>
          </w:tcPr>
          <w:p w:rsidR="001B0C35" w:rsidRDefault="001B0C35">
            <w:pPr>
              <w:pStyle w:val="ConsPlusNormal"/>
              <w:jc w:val="center"/>
            </w:pPr>
            <w:r>
              <w:t>3649</w:t>
            </w:r>
          </w:p>
        </w:tc>
      </w:tr>
    </w:tbl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>Примечания:</w:t>
      </w:r>
    </w:p>
    <w:p w:rsidR="001B0C35" w:rsidRDefault="001B0C35">
      <w:pPr>
        <w:pStyle w:val="ConsPlusNormal"/>
        <w:spacing w:before="220"/>
        <w:ind w:firstLine="540"/>
        <w:jc w:val="both"/>
      </w:pPr>
      <w:r>
        <w:t>1. Указанные нормы питания являются нормами расхода (закладки) продуктов питания массой брутто.</w:t>
      </w:r>
    </w:p>
    <w:p w:rsidR="001B0C35" w:rsidRDefault="001B0C35">
      <w:pPr>
        <w:pStyle w:val="ConsPlusNormal"/>
        <w:spacing w:before="220"/>
        <w:ind w:firstLine="540"/>
        <w:jc w:val="both"/>
      </w:pPr>
      <w:r>
        <w:t>2. Детям с нарушением жевательной и глотательной функции допускаются включение в лечебную диету инстантных каш, гомогенизированных плодоовощных и мясных консервов промышленного производства, предназначенных для детского питания, специализированных продуктов для энтерального питания, а также индивидуальные рекомендации по набору продуктов и энергетической ценности среднесуточного рациона.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jc w:val="center"/>
        <w:outlineLvl w:val="1"/>
      </w:pPr>
      <w:r>
        <w:t>10. НОРМЫ ДИЕТИЧЕСКОГО (ЛЕЧЕБНОГО) ПИТАНИЯ</w:t>
      </w:r>
    </w:p>
    <w:p w:rsidR="001B0C35" w:rsidRDefault="001B0C35">
      <w:pPr>
        <w:pStyle w:val="ConsPlusTitle"/>
        <w:jc w:val="center"/>
      </w:pPr>
      <w:r>
        <w:t>В ДОМАХ-ИНТЕРНАТАХ (ПАНСИОНАТАХ) ДЛЯ ГРАЖДАН ПОЖИЛОГО</w:t>
      </w:r>
    </w:p>
    <w:p w:rsidR="001B0C35" w:rsidRDefault="001B0C35">
      <w:pPr>
        <w:pStyle w:val="ConsPlusTitle"/>
        <w:jc w:val="center"/>
      </w:pPr>
      <w:r>
        <w:t xml:space="preserve">ВОЗРАСТА (ПРЕСТАРЕЛЫХ) И ИНВАЛИДОВ, </w:t>
      </w:r>
      <w:proofErr w:type="gramStart"/>
      <w:r>
        <w:t>ОТДЕЛЕНИЯХ</w:t>
      </w:r>
      <w:proofErr w:type="gramEnd"/>
    </w:p>
    <w:p w:rsidR="001B0C35" w:rsidRDefault="001B0C35">
      <w:pPr>
        <w:pStyle w:val="ConsPlusTitle"/>
        <w:jc w:val="center"/>
      </w:pPr>
      <w:r>
        <w:t>СТАЦИОНАРНОГО СОЦИАЛЬНОГО ОБСЛУЖИВАНИЯ КОМПЛЕКСНЫХ ЦЕНТРОВ</w:t>
      </w:r>
    </w:p>
    <w:p w:rsidR="001B0C35" w:rsidRDefault="001B0C35">
      <w:pPr>
        <w:pStyle w:val="ConsPlusTitle"/>
        <w:jc w:val="center"/>
      </w:pPr>
      <w:r>
        <w:t xml:space="preserve">СОЦИАЛЬНОГО ОБСЛУЖИВАНИЯ НАСЕЛЕНИЯ, </w:t>
      </w:r>
      <w:proofErr w:type="gramStart"/>
      <w:r>
        <w:t>СПЕЦИАЛЬНЫХ</w:t>
      </w:r>
      <w:proofErr w:type="gramEnd"/>
    </w:p>
    <w:p w:rsidR="001B0C35" w:rsidRDefault="001B0C35">
      <w:pPr>
        <w:pStyle w:val="ConsPlusTitle"/>
        <w:jc w:val="center"/>
      </w:pPr>
      <w:proofErr w:type="gramStart"/>
      <w:r>
        <w:t>ДОМАХ-ИНТЕРНАТАХ</w:t>
      </w:r>
      <w:proofErr w:type="gramEnd"/>
      <w:r>
        <w:t xml:space="preserve"> ДЛЯ ГРАЖДАН ПОЖИЛОГО ВОЗРАСТА</w:t>
      </w:r>
    </w:p>
    <w:p w:rsidR="001B0C35" w:rsidRDefault="001B0C35">
      <w:pPr>
        <w:pStyle w:val="ConsPlusTitle"/>
        <w:jc w:val="center"/>
      </w:pPr>
      <w:r>
        <w:t xml:space="preserve">(ПРЕСТАРЕЛЫХ) И ИНВАЛИДОВ, ГЕРОНТОЛОГИЧЕСКИХ </w:t>
      </w:r>
      <w:proofErr w:type="gramStart"/>
      <w:r>
        <w:t>ЦЕНТРАХ</w:t>
      </w:r>
      <w:proofErr w:type="gramEnd"/>
      <w:r>
        <w:t>,</w:t>
      </w:r>
    </w:p>
    <w:p w:rsidR="001B0C35" w:rsidRDefault="001B0C35">
      <w:pPr>
        <w:pStyle w:val="ConsPlusTitle"/>
        <w:jc w:val="center"/>
      </w:pPr>
      <w:r>
        <w:t xml:space="preserve">ПСИХОНЕВРОЛОГИЧЕСКИХ </w:t>
      </w:r>
      <w:proofErr w:type="gramStart"/>
      <w:r>
        <w:t>ИНТЕРНАТАХ</w:t>
      </w:r>
      <w:proofErr w:type="gramEnd"/>
      <w:r>
        <w:t>, ГЕРОНТОПСИХИАТРИЧЕСКИХ</w:t>
      </w:r>
    </w:p>
    <w:p w:rsidR="001B0C35" w:rsidRDefault="001B0C35">
      <w:pPr>
        <w:pStyle w:val="ConsPlusTitle"/>
        <w:jc w:val="center"/>
      </w:pPr>
      <w:proofErr w:type="gramStart"/>
      <w:r>
        <w:t>ЦЕНТРАХ</w:t>
      </w:r>
      <w:proofErr w:type="gramEnd"/>
      <w:r>
        <w:t>, РЕАБИЛИТАЦИОННЫХ ЦЕНТРАХ ДЛЯ ЛИЦ, СТРАДАЮЩИХ</w:t>
      </w:r>
    </w:p>
    <w:p w:rsidR="001B0C35" w:rsidRDefault="001B0C35">
      <w:pPr>
        <w:pStyle w:val="ConsPlusTitle"/>
        <w:jc w:val="center"/>
      </w:pPr>
      <w:r>
        <w:t xml:space="preserve">ПСИХИЧЕСКИМИ РАССТРОЙСТВАМИ, </w:t>
      </w:r>
      <w:proofErr w:type="gramStart"/>
      <w:r>
        <w:t>ДОМАХ-ИНТЕРНАТАХ</w:t>
      </w:r>
      <w:proofErr w:type="gramEnd"/>
      <w:r>
        <w:t xml:space="preserve"> ДЛЯ ИНВАЛИДОВ</w:t>
      </w:r>
    </w:p>
    <w:p w:rsidR="001B0C35" w:rsidRDefault="001B0C35">
      <w:pPr>
        <w:pStyle w:val="ConsPlusNormal"/>
        <w:jc w:val="center"/>
      </w:pPr>
      <w:proofErr w:type="gramStart"/>
      <w:r>
        <w:t xml:space="preserve">(введен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  <w:proofErr w:type="gramEnd"/>
    </w:p>
    <w:p w:rsidR="001B0C35" w:rsidRDefault="001B0C35">
      <w:pPr>
        <w:pStyle w:val="ConsPlusNormal"/>
        <w:jc w:val="center"/>
      </w:pPr>
      <w:r>
        <w:t>от 28.08.2018 N 485-п)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ind w:firstLine="540"/>
        <w:jc w:val="both"/>
        <w:outlineLvl w:val="2"/>
      </w:pPr>
      <w:r>
        <w:t>10.1. Согласно медицинским показаниям при заболеваниях желудочно-кишечного тракта:</w:t>
      </w:r>
    </w:p>
    <w:p w:rsidR="001B0C35" w:rsidRDefault="001B0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1B0C35">
        <w:tc>
          <w:tcPr>
            <w:tcW w:w="7370" w:type="dxa"/>
          </w:tcPr>
          <w:p w:rsidR="001B0C35" w:rsidRDefault="001B0C3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Хлеб пшеничный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150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Крупы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53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Макароны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24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Мука пшеничная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40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95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183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proofErr w:type="gramStart"/>
            <w:r>
              <w:t>Прочие овощи (лук, морковь, свекла, помидоры, зелень, зеленый горошек и другие)</w:t>
            </w:r>
            <w:proofErr w:type="gramEnd"/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197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Томатное пюре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Фрукты и соки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Фрукты и ягоды, цитрусовые свежие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74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Сухофрукты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Молоко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213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Творог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42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Сметана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17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Сыр твердый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13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Мясо и мясопродукты, птица, яйца и рыба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Говядина 1 категории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82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21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Курица потрошеная 1 категории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48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Рыба (потрошеная обезглавленная крупная)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48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Яйцо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  <w:r>
              <w:t>4 шт. в неделю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Масло сливочное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24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14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Кондитерские изделия и другие продукты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Сахар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53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Повидло, джем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Кондитерские изделия (печенье, пряники и другие)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Кислота лимонная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Какао-порошок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1,5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3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Чай черный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Специи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Соль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</w:tr>
    </w:tbl>
    <w:p w:rsidR="001B0C35" w:rsidRDefault="001B0C35">
      <w:pPr>
        <w:pStyle w:val="ConsPlusNormal"/>
        <w:jc w:val="both"/>
      </w:pPr>
    </w:p>
    <w:p w:rsidR="001B0C35" w:rsidRDefault="001B0C35">
      <w:pPr>
        <w:pStyle w:val="ConsPlusTitle"/>
        <w:ind w:firstLine="540"/>
        <w:jc w:val="both"/>
        <w:outlineLvl w:val="2"/>
      </w:pPr>
      <w:r>
        <w:t>10.2. Согласно медицинским показаниям при заболевании сахарным диабетом:</w:t>
      </w:r>
    </w:p>
    <w:p w:rsidR="001B0C35" w:rsidRDefault="001B0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1B0C35">
        <w:tc>
          <w:tcPr>
            <w:tcW w:w="7370" w:type="dxa"/>
          </w:tcPr>
          <w:p w:rsidR="001B0C35" w:rsidRDefault="001B0C3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Хлеб пшеничный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250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Макароны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16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Мука пшеничная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17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proofErr w:type="gramStart"/>
            <w:r>
              <w:t>Бобовые</w:t>
            </w:r>
            <w:proofErr w:type="gramEnd"/>
            <w:r>
              <w:t xml:space="preserve"> (фасоль, горох сухой)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17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Крупы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94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в том числе:</w:t>
            </w:r>
          </w:p>
          <w:p w:rsidR="001B0C35" w:rsidRDefault="001B0C35">
            <w:pPr>
              <w:pStyle w:val="ConsPlusNormal"/>
            </w:pPr>
            <w:r>
              <w:t>крупа гречневая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40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крупа перловая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крупа ячневая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7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крупа овсяная "Геркулес"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крупа рисовая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крупа пшенная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6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крупа пшеничная "Полтавская"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11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крупа манная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8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65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160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proofErr w:type="gramStart"/>
            <w:r>
              <w:t>Прочие овощи (свекла, морковь, лук, огурцы, помидоры, зелень, зеленый горошек и другие)</w:t>
            </w:r>
            <w:proofErr w:type="gramEnd"/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340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Томатное пюре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3,5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Фрукты и соки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Фрукты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385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Сухофрукты (курага, чернослив)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61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Шиповник сухой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Сок без сахара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66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200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Молоко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240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Творог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80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Сметана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24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Сыр твердый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7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Мясо и мясопродукты, птица, яйца и рыба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Колбаса и колбасные изделия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21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Говядина 1 категории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78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Курица потрошеная 1 категории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46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Яйцо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  <w:r>
              <w:t>3,5 шт. в неделю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Рыба потрошеная обезглавленная, сельдь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56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Масло сливочное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23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21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Кондитерские изделия и другие продукты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</w:pP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Конфеты диабетические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Чай черный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2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0,2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Желатин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Кислота лимонная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8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Соль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Какао-порошок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Сахарозаменители:</w:t>
            </w:r>
          </w:p>
          <w:p w:rsidR="001B0C35" w:rsidRDefault="001B0C35">
            <w:pPr>
              <w:pStyle w:val="ConsPlusNormal"/>
            </w:pPr>
            <w:r>
              <w:t>ксилит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4</w:t>
            </w:r>
          </w:p>
        </w:tc>
      </w:tr>
      <w:tr w:rsidR="001B0C35">
        <w:tc>
          <w:tcPr>
            <w:tcW w:w="7370" w:type="dxa"/>
          </w:tcPr>
          <w:p w:rsidR="001B0C35" w:rsidRDefault="001B0C35">
            <w:pPr>
              <w:pStyle w:val="ConsPlusNormal"/>
            </w:pPr>
            <w:r>
              <w:t>Сахар &lt;*&gt;</w:t>
            </w:r>
          </w:p>
        </w:tc>
        <w:tc>
          <w:tcPr>
            <w:tcW w:w="1701" w:type="dxa"/>
          </w:tcPr>
          <w:p w:rsidR="001B0C35" w:rsidRDefault="001B0C35">
            <w:pPr>
              <w:pStyle w:val="ConsPlusNormal"/>
              <w:jc w:val="center"/>
            </w:pPr>
            <w:r>
              <w:t>15</w:t>
            </w:r>
          </w:p>
        </w:tc>
      </w:tr>
    </w:tbl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ind w:firstLine="540"/>
        <w:jc w:val="both"/>
      </w:pPr>
      <w:r>
        <w:t>--------------------------------</w:t>
      </w:r>
    </w:p>
    <w:p w:rsidR="001B0C35" w:rsidRDefault="001B0C35">
      <w:pPr>
        <w:pStyle w:val="ConsPlusNormal"/>
        <w:spacing w:before="220"/>
        <w:ind w:firstLine="540"/>
        <w:jc w:val="both"/>
      </w:pPr>
      <w:r>
        <w:t>&lt;*&gt; Сахар не входит в рецептуру блюд и не используется при приготовлении пищи, выдается больному по заключению врача.</w:t>
      </w: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jc w:val="both"/>
      </w:pPr>
    </w:p>
    <w:p w:rsidR="001B0C35" w:rsidRDefault="001B0C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8D7" w:rsidRDefault="001B0C35">
      <w:bookmarkStart w:id="4" w:name="_GoBack"/>
      <w:bookmarkEnd w:id="4"/>
    </w:p>
    <w:sectPr w:rsidR="003F18D7" w:rsidSect="00BD24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5"/>
    <w:rsid w:val="001B0C35"/>
    <w:rsid w:val="002B5DCF"/>
    <w:rsid w:val="003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0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0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0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0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0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0C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0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0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0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0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0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0C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4263A50FF57E6DD0497F4C0B16798143E9A15E89C364F8225541E57CE10042B24C0B54248A1CCFF47672642D40880B617128E221297AE4B96C7D40Ev1D" TargetMode="External"/><Relationship Id="rId13" Type="http://schemas.openxmlformats.org/officeDocument/2006/relationships/hyperlink" Target="consultantplus://offline/ref=1504263A50FF57E6DD0497F4C0B16798143E9A15E89A3242802A541E57CE10042B24C0B54248A1CCFF47622344D40880B617128E221297AE4B96C7D40Ev1D" TargetMode="External"/><Relationship Id="rId18" Type="http://schemas.openxmlformats.org/officeDocument/2006/relationships/hyperlink" Target="consultantplus://offline/ref=1504263A50FF57E6DD0497E2C3DD38971632C61EE89F3E1CD9765249089E165179649EEC0005B2CDFE596526450DvDD" TargetMode="External"/><Relationship Id="rId26" Type="http://schemas.openxmlformats.org/officeDocument/2006/relationships/hyperlink" Target="consultantplus://offline/ref=1504263A50FF57E6DD0497F4C0B16798143E9A15E89A30428C23541E57CE10042B24C0B54248A1CCFF4767264FD40880B617128E221297AE4B96C7D40Ev1D" TargetMode="External"/><Relationship Id="rId39" Type="http://schemas.openxmlformats.org/officeDocument/2006/relationships/hyperlink" Target="consultantplus://offline/ref=1504263A50FF57E6DD0497F4C0B16798143E9A15EB9537438627541E57CE10042B24C0B54248A1CCFF47672443D40880B617128E221297AE4B96C7D40Ev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04263A50FF57E6DD0497F4C0B16798143E9A15E89A31488227541E57CE10042B24C0B54248A1CCFF4767224FD40880B617128E221297AE4B96C7D40Ev1D" TargetMode="External"/><Relationship Id="rId34" Type="http://schemas.openxmlformats.org/officeDocument/2006/relationships/hyperlink" Target="consultantplus://offline/ref=1504263A50FF57E6DD0497F4C0B16798143E9A15E89A30428C23541E57CE10042B24C0B54248A1CCFF4767264ED40880B617128E221297AE4B96C7D40Ev1D" TargetMode="External"/><Relationship Id="rId42" Type="http://schemas.openxmlformats.org/officeDocument/2006/relationships/hyperlink" Target="consultantplus://offline/ref=1504263A50FF57E6DD0497F4C0B16798143E9A15E89C364F8225541E57CE10042B24C0B54248A1CCFF4767264ED40880B617128E221297AE4B96C7D40Ev1D" TargetMode="External"/><Relationship Id="rId7" Type="http://schemas.openxmlformats.org/officeDocument/2006/relationships/hyperlink" Target="consultantplus://offline/ref=1504263A50FF57E6DD0497F4C0B16798143E9A15EB9537438627541E57CE10042B24C0B54248A1CCFF47672642D40880B617128E221297AE4B96C7D40Ev1D" TargetMode="External"/><Relationship Id="rId12" Type="http://schemas.openxmlformats.org/officeDocument/2006/relationships/hyperlink" Target="consultantplus://offline/ref=1504263A50FF57E6DD0497E2C3DD3897143DC211E2983E1CD9765249089E16516B64C6E0010CACC5F74C3377038A51D0FB5C1F8E350E97AD05v7D" TargetMode="External"/><Relationship Id="rId17" Type="http://schemas.openxmlformats.org/officeDocument/2006/relationships/hyperlink" Target="consultantplus://offline/ref=1504263A50FF57E6DD0497E2C3DD38971637C61AEF943E1CD9765249089E165179649EEC0005B2CDFE596526450DvDD" TargetMode="External"/><Relationship Id="rId25" Type="http://schemas.openxmlformats.org/officeDocument/2006/relationships/hyperlink" Target="consultantplus://offline/ref=1504263A50FF57E6DD0497F4C0B16798143E9A15E89B304A8327541E57CE10042B24C0B54248A1CCFF47672641D40880B617128E221297AE4B96C7D40Ev1D" TargetMode="External"/><Relationship Id="rId33" Type="http://schemas.openxmlformats.org/officeDocument/2006/relationships/hyperlink" Target="consultantplus://offline/ref=1504263A50FF57E6DD0497F4C0B16798143E9A15EB9537438627541E57CE10042B24C0B54248A1CCFF47672741D40880B617128E221297AE4B96C7D40Ev1D" TargetMode="External"/><Relationship Id="rId38" Type="http://schemas.openxmlformats.org/officeDocument/2006/relationships/hyperlink" Target="consultantplus://offline/ref=1504263A50FF57E6DD0497F4C0B16798143E9A15E89A30428C23541E57CE10042B24C0B54248A1CCFF47652141D40880B617128E221297AE4B96C7D40Ev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04263A50FF57E6DD0497E2C3DD38971631CD19E39B3E1CD9765249089E165179649EEC0005B2CDFE596526450DvDD" TargetMode="External"/><Relationship Id="rId20" Type="http://schemas.openxmlformats.org/officeDocument/2006/relationships/hyperlink" Target="consultantplus://offline/ref=1504263A50FF57E6DD0497F4C0B16798143E9A15E89A30428C23541E57CE10042B24C0B54248A1CCFF47672641D40880B617128E221297AE4B96C7D40Ev1D" TargetMode="External"/><Relationship Id="rId29" Type="http://schemas.openxmlformats.org/officeDocument/2006/relationships/hyperlink" Target="consultantplus://offline/ref=1504263A50FF57E6DD0497F4C0B16798143E9A15EB9537438627541E57CE10042B24C0B54248A1CCFF47672640D40880B617128E221297AE4B96C7D40Ev1D" TargetMode="External"/><Relationship Id="rId41" Type="http://schemas.openxmlformats.org/officeDocument/2006/relationships/hyperlink" Target="consultantplus://offline/ref=1504263A50FF57E6DD0497F4C0B16798143E9A15E89A30428C23541E57CE10042B24C0B54248A1CCFF47632E47D40880B617128E221297AE4B96C7D40Ev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4263A50FF57E6DD0497F4C0B16798143E9A15E89A31488227541E57CE10042B24C0B54248A1CCFF47672240D40880B617128E221297AE4B96C7D40Ev1D" TargetMode="External"/><Relationship Id="rId11" Type="http://schemas.openxmlformats.org/officeDocument/2006/relationships/hyperlink" Target="consultantplus://offline/ref=1504263A50FF57E6DD0497F4C0B16798143E9A15E89A30428C23541E57CE10042B24C0B54248A1CCFF47672642D40880B617128E221297AE4B96C7D40Ev1D" TargetMode="External"/><Relationship Id="rId24" Type="http://schemas.openxmlformats.org/officeDocument/2006/relationships/hyperlink" Target="consultantplus://offline/ref=1504263A50FF57E6DD0497F4C0B16798143E9A15E89E3249832B541E57CE10042B24C0B54248A1CCFF47672F4ED40880B617128E221297AE4B96C7D40Ev1D" TargetMode="External"/><Relationship Id="rId32" Type="http://schemas.openxmlformats.org/officeDocument/2006/relationships/hyperlink" Target="consultantplus://offline/ref=1504263A50FF57E6DD0497F4C0B16798143E9A15EB9537438627541E57CE10042B24C0B54248A1CCFF47672742D40880B617128E221297AE4B96C7D40Ev1D" TargetMode="External"/><Relationship Id="rId37" Type="http://schemas.openxmlformats.org/officeDocument/2006/relationships/hyperlink" Target="consultantplus://offline/ref=1504263A50FF57E6DD0497F4C0B16798143E9A15E89E3249832B541E57CE10042B24C0B54248A1CCFF47662645D40880B617128E221297AE4B96C7D40Ev1D" TargetMode="External"/><Relationship Id="rId40" Type="http://schemas.openxmlformats.org/officeDocument/2006/relationships/hyperlink" Target="consultantplus://offline/ref=1504263A50FF57E6DD0497F4C0B16798143E9A15E89A30428C23541E57CE10042B24C0B54248A1CCFF4765214FD40880B617128E221297AE4B96C7D40Ev1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04263A50FF57E6DD0497E2C3DD38971535CC10E9993E1CD9765249089E165179649EEC0005B2CDFE596526450DvDD" TargetMode="External"/><Relationship Id="rId23" Type="http://schemas.openxmlformats.org/officeDocument/2006/relationships/hyperlink" Target="consultantplus://offline/ref=1504263A50FF57E6DD0497F4C0B16798143E9A15E89C364F8225541E57CE10042B24C0B54248A1CCFF47672641D40880B617128E221297AE4B96C7D40Ev1D" TargetMode="External"/><Relationship Id="rId28" Type="http://schemas.openxmlformats.org/officeDocument/2006/relationships/hyperlink" Target="consultantplus://offline/ref=1504263A50FF57E6DD0497F4C0B16798143E9A15E89E3249832B541E57CE10042B24C0B54248A1CCFF47662646D40880B617128E221297AE4B96C7D40Ev1D" TargetMode="External"/><Relationship Id="rId36" Type="http://schemas.openxmlformats.org/officeDocument/2006/relationships/hyperlink" Target="consultantplus://offline/ref=1504263A50FF57E6DD0497F4C0B16798143E9A15E89B304A8327541E57CE10042B24C0B54248A1CCFF47672640D40880B617128E221297AE4B96C7D40Ev1D" TargetMode="External"/><Relationship Id="rId10" Type="http://schemas.openxmlformats.org/officeDocument/2006/relationships/hyperlink" Target="consultantplus://offline/ref=1504263A50FF57E6DD0497F4C0B16798143E9A15E89B304A8327541E57CE10042B24C0B54248A1CCFF47672642D40880B617128E221297AE4B96C7D40Ev1D" TargetMode="External"/><Relationship Id="rId19" Type="http://schemas.openxmlformats.org/officeDocument/2006/relationships/hyperlink" Target="consultantplus://offline/ref=1504263A50FF57E6DD0497E2C3DD38971433C31DEC993E1CD9765249089E165179649EEC0005B2CDFE596526450DvDD" TargetMode="External"/><Relationship Id="rId31" Type="http://schemas.openxmlformats.org/officeDocument/2006/relationships/hyperlink" Target="consultantplus://offline/ref=1504263A50FF57E6DD0497F4C0B16798143E9A15E89C364F8225541E57CE10042B24C0B54248A1CCFF47672640D40880B617128E221297AE4B96C7D40Ev1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4263A50FF57E6DD0497F4C0B16798143E9A15E89E3249832B541E57CE10042B24C0B54248A1CCFF47672F41D40880B617128E221297AE4B96C7D40Ev1D" TargetMode="External"/><Relationship Id="rId14" Type="http://schemas.openxmlformats.org/officeDocument/2006/relationships/hyperlink" Target="consultantplus://offline/ref=1504263A50FF57E6DD0497F4C0B16798143E9A15E895354C8220541E57CE10042B24C0B54248A1CCFF47672544D40880B617128E221297AE4B96C7D40Ev1D" TargetMode="External"/><Relationship Id="rId22" Type="http://schemas.openxmlformats.org/officeDocument/2006/relationships/hyperlink" Target="consultantplus://offline/ref=1504263A50FF57E6DD0497F4C0B16798143E9A15EB9537438627541E57CE10042B24C0B54248A1CCFF47672641D40880B617128E221297AE4B96C7D40Ev1D" TargetMode="External"/><Relationship Id="rId27" Type="http://schemas.openxmlformats.org/officeDocument/2006/relationships/hyperlink" Target="consultantplus://offline/ref=1504263A50FF57E6DD0497F4C0B16798143E9A15E89A31488227541E57CE10042B24C0B54248A1CCFF4767224ED40880B617128E221297AE4B96C7D40Ev1D" TargetMode="External"/><Relationship Id="rId30" Type="http://schemas.openxmlformats.org/officeDocument/2006/relationships/hyperlink" Target="consultantplus://offline/ref=1504263A50FF57E6DD0497F4C0B16798143E9A15EB9537438627541E57CE10042B24C0B54248A1CCFF4767264FD40880B617128E221297AE4B96C7D40Ev1D" TargetMode="External"/><Relationship Id="rId35" Type="http://schemas.openxmlformats.org/officeDocument/2006/relationships/hyperlink" Target="consultantplus://offline/ref=1504263A50FF57E6DD0497F4C0B16798143E9A15E89A30428C23541E57CE10042B24C0B54248A1CCFF47652141D40880B617128E221297AE4B96C7D40Ev1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2022-01-19T03:47:00Z</dcterms:created>
  <dcterms:modified xsi:type="dcterms:W3CDTF">2022-01-19T03:48:00Z</dcterms:modified>
</cp:coreProperties>
</file>