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A9" w:rsidRPr="0075348F" w:rsidRDefault="006307A9" w:rsidP="0074004A">
      <w:pPr>
        <w:jc w:val="center"/>
        <w:rPr>
          <w:b/>
        </w:rPr>
      </w:pPr>
      <w:r w:rsidRPr="00A12D89">
        <w:rPr>
          <w:b/>
        </w:rPr>
        <w:t xml:space="preserve">ДОГОВОР </w:t>
      </w:r>
      <w:r>
        <w:rPr>
          <w:b/>
        </w:rPr>
        <w:t xml:space="preserve">№ </w:t>
      </w:r>
      <w:r w:rsidRPr="0075348F">
        <w:rPr>
          <w:b/>
        </w:rPr>
        <w:t>________</w:t>
      </w:r>
    </w:p>
    <w:p w:rsidR="006307A9" w:rsidRDefault="006307A9" w:rsidP="0074004A">
      <w:pPr>
        <w:jc w:val="center"/>
      </w:pPr>
      <w:r>
        <w:t xml:space="preserve">об оказании платных услуг </w:t>
      </w:r>
      <w:r>
        <w:tab/>
      </w:r>
    </w:p>
    <w:p w:rsidR="006307A9" w:rsidRDefault="006307A9" w:rsidP="0074004A">
      <w:pPr>
        <w:jc w:val="both"/>
      </w:pPr>
      <w:r>
        <w:t xml:space="preserve">с. </w:t>
      </w:r>
      <w:proofErr w:type="spellStart"/>
      <w:r>
        <w:t>Ястребово</w:t>
      </w:r>
      <w:proofErr w:type="spellEnd"/>
      <w:r>
        <w:t xml:space="preserve">                                                           </w:t>
      </w:r>
      <w:r w:rsidR="00A469D7">
        <w:t xml:space="preserve">                               </w:t>
      </w:r>
      <w:r>
        <w:t>«_______»__________20</w:t>
      </w:r>
      <w:r w:rsidR="00A469D7">
        <w:t>___</w:t>
      </w:r>
      <w:r>
        <w:t>г.</w:t>
      </w:r>
    </w:p>
    <w:p w:rsidR="006307A9" w:rsidRPr="00CE0F97" w:rsidRDefault="006307A9" w:rsidP="0074004A">
      <w:pPr>
        <w:pStyle w:val="a3"/>
        <w:tabs>
          <w:tab w:val="left" w:pos="792"/>
        </w:tabs>
        <w:ind w:firstLine="720"/>
        <w:rPr>
          <w:sz w:val="16"/>
          <w:szCs w:val="16"/>
        </w:rPr>
      </w:pPr>
    </w:p>
    <w:p w:rsidR="006307A9" w:rsidRDefault="006307A9" w:rsidP="0074004A">
      <w:pPr>
        <w:pStyle w:val="a3"/>
        <w:tabs>
          <w:tab w:val="left" w:pos="792"/>
        </w:tabs>
        <w:ind w:firstLine="720"/>
        <w:rPr>
          <w:b/>
        </w:rPr>
      </w:pPr>
      <w:r>
        <w:t>краевое государственное бюджетное учреждение социального обслуживания «</w:t>
      </w:r>
      <w:proofErr w:type="spellStart"/>
      <w:r>
        <w:t>Ачинский</w:t>
      </w:r>
      <w:proofErr w:type="spellEnd"/>
      <w:r>
        <w:t xml:space="preserve"> психоневрологический интернат» в лице директора </w:t>
      </w:r>
      <w:proofErr w:type="spellStart"/>
      <w:proofErr w:type="gramStart"/>
      <w:r w:rsidR="00A469D7">
        <w:t>Колотий</w:t>
      </w:r>
      <w:proofErr w:type="spellEnd"/>
      <w:proofErr w:type="gramEnd"/>
      <w:r w:rsidR="00A469D7">
        <w:t xml:space="preserve"> Александры Михайловны</w:t>
      </w:r>
      <w:r>
        <w:t xml:space="preserve">, действующей на основании Устава, именуемое в дальнейшем </w:t>
      </w:r>
      <w:r>
        <w:rPr>
          <w:b/>
        </w:rPr>
        <w:t>«Исполнитель»</w:t>
      </w:r>
      <w:r>
        <w:t xml:space="preserve">, с одной стороны, и гражданин, именуемый в дальнейшем </w:t>
      </w:r>
      <w:r>
        <w:rPr>
          <w:b/>
        </w:rPr>
        <w:t xml:space="preserve">«Клиент» </w:t>
      </w:r>
    </w:p>
    <w:p w:rsidR="006307A9" w:rsidRPr="00A11E0F" w:rsidRDefault="006307A9" w:rsidP="0074004A">
      <w:pPr>
        <w:pStyle w:val="a3"/>
        <w:tabs>
          <w:tab w:val="left" w:pos="792"/>
        </w:tabs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 ___________________________________________________________________________</w:t>
      </w:r>
    </w:p>
    <w:p w:rsidR="006307A9" w:rsidRPr="00224CB5" w:rsidRDefault="006307A9" w:rsidP="0074004A">
      <w:pPr>
        <w:pStyle w:val="a3"/>
        <w:tabs>
          <w:tab w:val="left" w:pos="792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(фамилия, имя, отчество</w:t>
      </w:r>
      <w:r w:rsidRPr="00224CB5">
        <w:rPr>
          <w:sz w:val="18"/>
          <w:szCs w:val="18"/>
        </w:rPr>
        <w:t>)</w:t>
      </w:r>
    </w:p>
    <w:p w:rsidR="006307A9" w:rsidRDefault="006307A9" w:rsidP="0074004A">
      <w:pPr>
        <w:pStyle w:val="a3"/>
        <w:tabs>
          <w:tab w:val="left" w:pos="792"/>
        </w:tabs>
        <w:ind w:firstLine="0"/>
        <w:rPr>
          <w:u w:val="single"/>
        </w:rPr>
      </w:pPr>
      <w:r>
        <w:t xml:space="preserve">«_____» __________ 19___ г. р.  паспорт: серия </w:t>
      </w:r>
      <w:r>
        <w:rPr>
          <w:u w:val="single"/>
        </w:rPr>
        <w:t>_________</w:t>
      </w:r>
      <w:r>
        <w:t xml:space="preserve"> № </w:t>
      </w:r>
      <w:r>
        <w:rPr>
          <w:u w:val="single"/>
        </w:rPr>
        <w:t>____________</w:t>
      </w:r>
    </w:p>
    <w:p w:rsidR="006307A9" w:rsidRDefault="006307A9" w:rsidP="0074004A">
      <w:pPr>
        <w:pStyle w:val="a3"/>
        <w:tabs>
          <w:tab w:val="left" w:pos="792"/>
        </w:tabs>
        <w:ind w:firstLine="0"/>
      </w:pPr>
      <w:r>
        <w:t xml:space="preserve">выдан  ___________________________________________________________ </w:t>
      </w:r>
    </w:p>
    <w:p w:rsidR="006307A9" w:rsidRDefault="006307A9" w:rsidP="0074004A">
      <w:pPr>
        <w:pStyle w:val="a3"/>
        <w:tabs>
          <w:tab w:val="left" w:pos="792"/>
        </w:tabs>
        <w:ind w:firstLine="0"/>
      </w:pPr>
      <w:r>
        <w:t xml:space="preserve">дата выдачи «____»___________  _________ </w:t>
      </w:r>
      <w:proofErr w:type="gramStart"/>
      <w:r>
        <w:t>г</w:t>
      </w:r>
      <w:proofErr w:type="gramEnd"/>
      <w:r>
        <w:t xml:space="preserve">., </w:t>
      </w:r>
    </w:p>
    <w:p w:rsidR="006307A9" w:rsidRDefault="006307A9" w:rsidP="0074004A">
      <w:pPr>
        <w:pStyle w:val="a3"/>
        <w:tabs>
          <w:tab w:val="left" w:pos="792"/>
        </w:tabs>
        <w:ind w:firstLine="0"/>
      </w:pPr>
      <w:r>
        <w:t xml:space="preserve">а также представитель (родственник) </w:t>
      </w:r>
    </w:p>
    <w:p w:rsidR="006307A9" w:rsidRPr="00B07F09" w:rsidRDefault="006307A9" w:rsidP="0074004A">
      <w:pPr>
        <w:pStyle w:val="a3"/>
        <w:tabs>
          <w:tab w:val="left" w:pos="792"/>
        </w:tabs>
        <w:ind w:firstLine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6307A9" w:rsidRPr="00224CB5" w:rsidRDefault="006307A9" w:rsidP="0074004A">
      <w:pPr>
        <w:pStyle w:val="a3"/>
        <w:tabs>
          <w:tab w:val="left" w:pos="792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(фамилия, имя, отчество</w:t>
      </w:r>
      <w:r w:rsidRPr="00224CB5">
        <w:rPr>
          <w:sz w:val="18"/>
          <w:szCs w:val="18"/>
        </w:rPr>
        <w:t>)</w:t>
      </w:r>
    </w:p>
    <w:p w:rsidR="006307A9" w:rsidRDefault="006307A9" w:rsidP="006E7EE4">
      <w:pPr>
        <w:pStyle w:val="a3"/>
        <w:tabs>
          <w:tab w:val="left" w:pos="792"/>
        </w:tabs>
        <w:ind w:firstLine="0"/>
        <w:rPr>
          <w:u w:val="single"/>
        </w:rPr>
      </w:pPr>
      <w:r>
        <w:t xml:space="preserve">«_____» __________ 19___ г. р.  паспорт: серия </w:t>
      </w:r>
      <w:r>
        <w:rPr>
          <w:u w:val="single"/>
        </w:rPr>
        <w:t>_________</w:t>
      </w:r>
      <w:r>
        <w:t xml:space="preserve"> № </w:t>
      </w:r>
      <w:r>
        <w:rPr>
          <w:u w:val="single"/>
        </w:rPr>
        <w:t>____________</w:t>
      </w:r>
    </w:p>
    <w:p w:rsidR="006307A9" w:rsidRDefault="006307A9" w:rsidP="006E7EE4">
      <w:pPr>
        <w:pStyle w:val="a3"/>
        <w:tabs>
          <w:tab w:val="left" w:pos="792"/>
        </w:tabs>
        <w:ind w:firstLine="0"/>
      </w:pPr>
      <w:r>
        <w:t xml:space="preserve">выдан  ___________________________________________________________ </w:t>
      </w:r>
    </w:p>
    <w:p w:rsidR="006307A9" w:rsidRDefault="006307A9" w:rsidP="000070E6">
      <w:pPr>
        <w:pStyle w:val="a3"/>
        <w:tabs>
          <w:tab w:val="left" w:pos="792"/>
        </w:tabs>
        <w:ind w:firstLine="0"/>
      </w:pPr>
      <w:r>
        <w:t xml:space="preserve">дата выдачи «____»___________  _________ г., именуемый в дальнейшем </w:t>
      </w:r>
      <w:r w:rsidRPr="00E85E7F">
        <w:rPr>
          <w:b/>
        </w:rPr>
        <w:t>«</w:t>
      </w:r>
      <w:r>
        <w:rPr>
          <w:b/>
        </w:rPr>
        <w:t>Заказчик</w:t>
      </w:r>
      <w:r w:rsidRPr="00E85E7F">
        <w:rPr>
          <w:b/>
        </w:rPr>
        <w:t>»</w:t>
      </w:r>
      <w:r>
        <w:t xml:space="preserve"> с другой стороны, в дальнейшем именуемые Стороны, заключили настоящий договор о нижеследующем:</w:t>
      </w:r>
    </w:p>
    <w:p w:rsidR="006307A9" w:rsidRPr="00A47658" w:rsidRDefault="006307A9" w:rsidP="0074004A">
      <w:pPr>
        <w:pStyle w:val="a3"/>
        <w:numPr>
          <w:ilvl w:val="0"/>
          <w:numId w:val="1"/>
        </w:numPr>
        <w:tabs>
          <w:tab w:val="left" w:pos="792"/>
        </w:tabs>
        <w:jc w:val="center"/>
        <w:rPr>
          <w:b/>
        </w:rPr>
      </w:pPr>
      <w:r w:rsidRPr="001D1196">
        <w:rPr>
          <w:b/>
        </w:rPr>
        <w:t>Предмет договора</w:t>
      </w:r>
    </w:p>
    <w:p w:rsidR="006307A9" w:rsidRDefault="006307A9" w:rsidP="0074004A">
      <w:pPr>
        <w:pStyle w:val="a3"/>
        <w:numPr>
          <w:ilvl w:val="1"/>
          <w:numId w:val="1"/>
        </w:numPr>
        <w:tabs>
          <w:tab w:val="clear" w:pos="1920"/>
          <w:tab w:val="num" w:pos="1260"/>
        </w:tabs>
        <w:ind w:left="0" w:firstLine="720"/>
      </w:pPr>
      <w:r>
        <w:t>Исполнитель принимает на себя обязательства на основании письменного заявления Клиента и/или Заказчика принять на временное (сроком до шести месяцев) стационарное социальное обслуживание на платной основе:</w:t>
      </w:r>
    </w:p>
    <w:p w:rsidR="006307A9" w:rsidRPr="000D1FB8" w:rsidRDefault="006307A9" w:rsidP="0074004A">
      <w:pPr>
        <w:pStyle w:val="a3"/>
        <w:ind w:firstLine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6307A9" w:rsidRDefault="006307A9" w:rsidP="006E7EE4">
      <w:pPr>
        <w:pStyle w:val="a3"/>
        <w:tabs>
          <w:tab w:val="left" w:pos="792"/>
        </w:tabs>
        <w:ind w:firstLine="720"/>
        <w:jc w:val="center"/>
        <w:rPr>
          <w:sz w:val="18"/>
          <w:szCs w:val="18"/>
        </w:rPr>
      </w:pPr>
      <w:r w:rsidRPr="00224CB5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 xml:space="preserve"> клиента</w:t>
      </w:r>
      <w:r w:rsidRPr="00224CB5">
        <w:rPr>
          <w:sz w:val="18"/>
          <w:szCs w:val="18"/>
        </w:rPr>
        <w:t>)</w:t>
      </w:r>
    </w:p>
    <w:p w:rsidR="006307A9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792"/>
          <w:tab w:val="num" w:pos="1260"/>
        </w:tabs>
        <w:ind w:left="0" w:firstLine="720"/>
      </w:pPr>
      <w:r>
        <w:t>В соответствии с Положением о платных услугах, предоставляемых КГБУ СО «</w:t>
      </w:r>
      <w:proofErr w:type="spellStart"/>
      <w:r>
        <w:t>Ачинский</w:t>
      </w:r>
      <w:proofErr w:type="spellEnd"/>
      <w:r>
        <w:t xml:space="preserve"> психоневрологический интернат» Исполнитель оказывает Клиенту социальные услуги.</w:t>
      </w:r>
    </w:p>
    <w:p w:rsidR="006307A9" w:rsidRDefault="006307A9" w:rsidP="000070E6">
      <w:pPr>
        <w:pStyle w:val="a3"/>
        <w:numPr>
          <w:ilvl w:val="1"/>
          <w:numId w:val="1"/>
        </w:numPr>
        <w:tabs>
          <w:tab w:val="clear" w:pos="1920"/>
          <w:tab w:val="left" w:pos="792"/>
          <w:tab w:val="num" w:pos="1260"/>
        </w:tabs>
        <w:ind w:left="0" w:firstLine="720"/>
      </w:pPr>
      <w:r w:rsidRPr="00755AA4">
        <w:t>Клиент</w:t>
      </w:r>
      <w:r>
        <w:t xml:space="preserve"> или Заказчик оплачивает услуги, согласно утвержденным тарифам (приложение № 1  к договору).</w:t>
      </w:r>
    </w:p>
    <w:p w:rsidR="006307A9" w:rsidRPr="00A47658" w:rsidRDefault="006307A9" w:rsidP="0074004A">
      <w:pPr>
        <w:pStyle w:val="a3"/>
        <w:numPr>
          <w:ilvl w:val="0"/>
          <w:numId w:val="1"/>
        </w:numPr>
        <w:tabs>
          <w:tab w:val="left" w:pos="900"/>
        </w:tabs>
        <w:jc w:val="center"/>
        <w:rPr>
          <w:b/>
        </w:rPr>
      </w:pPr>
      <w:r w:rsidRPr="001D1196">
        <w:rPr>
          <w:b/>
        </w:rPr>
        <w:t>Оплата по договору и порядок ее внесения</w:t>
      </w:r>
    </w:p>
    <w:p w:rsidR="006307A9" w:rsidRPr="00A70D6B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900"/>
          <w:tab w:val="num" w:pos="1260"/>
        </w:tabs>
        <w:ind w:left="0" w:firstLine="720"/>
      </w:pPr>
      <w:r>
        <w:t xml:space="preserve"> Оказываемые услуги оплачиваются в размере 100 % предоплаты на основании утвержденных тарифов, согласно графику платежей (приложение № 2 к договору). В случае изменения тарифов на оказание услуг </w:t>
      </w:r>
      <w:r w:rsidRPr="0023711D">
        <w:t>Клиент</w:t>
      </w:r>
      <w:r>
        <w:t xml:space="preserve"> или Заказчик обязуются оплатить услуги по вновь утвержденным тарифам, при этом в соответствии с пунктом 6.1. настоящего договора Стороны подписывают дополнительное соглашение. Об изменении тарифов Исполнитель информирует Клиента и/или Заказчика, направляя уведомление за 5 (пять) дней до введения тарифов в действие. В случае отказа Клиента и/или Заказчика от оплаты услуг по вновь утвержденным тарифам, </w:t>
      </w:r>
      <w:r w:rsidRPr="00473D0B">
        <w:t>Клиент</w:t>
      </w:r>
      <w:r>
        <w:t xml:space="preserve"> снимается с обслуживания и ему производится возврат денежных средств за неиспользованные дни проживания.</w:t>
      </w:r>
    </w:p>
    <w:p w:rsidR="006307A9" w:rsidRPr="000D1FB8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900"/>
          <w:tab w:val="num" w:pos="1260"/>
        </w:tabs>
        <w:ind w:left="0" w:firstLine="720"/>
        <w:rPr>
          <w:u w:val="single"/>
        </w:rPr>
      </w:pPr>
      <w:r>
        <w:t xml:space="preserve">Срок проживания </w:t>
      </w:r>
      <w:r w:rsidRPr="000D1FB8">
        <w:rPr>
          <w:u w:val="single"/>
        </w:rPr>
        <w:t>с «</w:t>
      </w:r>
      <w:r>
        <w:rPr>
          <w:u w:val="single"/>
        </w:rPr>
        <w:t>_____</w:t>
      </w:r>
      <w:r w:rsidRPr="000D1FB8">
        <w:rPr>
          <w:u w:val="single"/>
        </w:rPr>
        <w:t>»</w:t>
      </w:r>
      <w:r>
        <w:rPr>
          <w:u w:val="single"/>
        </w:rPr>
        <w:t>_________ 20</w:t>
      </w:r>
      <w:r w:rsidR="00A469D7">
        <w:rPr>
          <w:u w:val="single"/>
        </w:rPr>
        <w:t>____</w:t>
      </w:r>
      <w:r w:rsidRPr="000D1FB8">
        <w:rPr>
          <w:u w:val="single"/>
        </w:rPr>
        <w:t>г. по</w:t>
      </w:r>
      <w:r>
        <w:rPr>
          <w:u w:val="single"/>
        </w:rPr>
        <w:t xml:space="preserve"> </w:t>
      </w:r>
      <w:r w:rsidRPr="000D1FB8">
        <w:rPr>
          <w:u w:val="single"/>
        </w:rPr>
        <w:t xml:space="preserve"> «</w:t>
      </w:r>
      <w:r>
        <w:rPr>
          <w:u w:val="single"/>
        </w:rPr>
        <w:t>_____</w:t>
      </w:r>
      <w:r w:rsidRPr="000D1FB8">
        <w:rPr>
          <w:u w:val="single"/>
        </w:rPr>
        <w:t xml:space="preserve">» </w:t>
      </w:r>
      <w:r w:rsidR="00A469D7">
        <w:rPr>
          <w:u w:val="single"/>
        </w:rPr>
        <w:t>___________20___</w:t>
      </w:r>
      <w:r w:rsidRPr="000D1FB8">
        <w:rPr>
          <w:u w:val="single"/>
        </w:rPr>
        <w:t xml:space="preserve"> г., итого </w:t>
      </w:r>
      <w:r>
        <w:rPr>
          <w:u w:val="single"/>
        </w:rPr>
        <w:t>__________дней</w:t>
      </w:r>
      <w:r w:rsidRPr="000D1FB8">
        <w:rPr>
          <w:u w:val="single"/>
        </w:rPr>
        <w:t>.</w:t>
      </w:r>
    </w:p>
    <w:p w:rsidR="006307A9" w:rsidRDefault="006307A9" w:rsidP="000070E6">
      <w:pPr>
        <w:pStyle w:val="a3"/>
        <w:tabs>
          <w:tab w:val="left" w:pos="900"/>
        </w:tabs>
        <w:ind w:firstLine="720"/>
      </w:pPr>
      <w:r>
        <w:t>Общая стоимость услуг определяется исходя из тарифа и утвержденного министерством социальной политики размера платы за услуги, работы, оказываемые (выполняемые) за плату КГБУСО «</w:t>
      </w:r>
      <w:proofErr w:type="spellStart"/>
      <w:r>
        <w:t>Ачинский</w:t>
      </w:r>
      <w:proofErr w:type="spellEnd"/>
      <w:r>
        <w:t xml:space="preserve"> психоневрологический интернат» в сутки и количества дней пребывания и составляет</w:t>
      </w:r>
      <w:r w:rsidRPr="00716E6F">
        <w:rPr>
          <w:b/>
        </w:rPr>
        <w:t xml:space="preserve">: </w:t>
      </w:r>
      <w:r>
        <w:rPr>
          <w:b/>
          <w:u w:val="single"/>
        </w:rPr>
        <w:t>____________,_______</w:t>
      </w:r>
      <w:r w:rsidRPr="007029D9">
        <w:rPr>
          <w:b/>
          <w:u w:val="single"/>
        </w:rPr>
        <w:t xml:space="preserve"> руб</w:t>
      </w:r>
      <w:r w:rsidRPr="007029D9">
        <w:rPr>
          <w:u w:val="single"/>
        </w:rPr>
        <w:t>.</w:t>
      </w:r>
    </w:p>
    <w:p w:rsidR="006307A9" w:rsidRDefault="006307A9" w:rsidP="0074004A">
      <w:pPr>
        <w:pStyle w:val="a3"/>
        <w:tabs>
          <w:tab w:val="left" w:pos="900"/>
        </w:tabs>
        <w:ind w:firstLine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</w:t>
      </w:r>
      <w:r w:rsidRPr="000901F4">
        <w:rPr>
          <w:u w:val="single"/>
        </w:rPr>
        <w:t>.</w:t>
      </w:r>
    </w:p>
    <w:p w:rsidR="006307A9" w:rsidRPr="00A47658" w:rsidRDefault="006307A9" w:rsidP="0074004A">
      <w:pPr>
        <w:pStyle w:val="a3"/>
        <w:tabs>
          <w:tab w:val="left" w:pos="900"/>
        </w:tabs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(сумма прописью)</w:t>
      </w:r>
    </w:p>
    <w:p w:rsidR="006307A9" w:rsidRDefault="006307A9" w:rsidP="0074004A">
      <w:pPr>
        <w:pStyle w:val="a3"/>
        <w:tabs>
          <w:tab w:val="left" w:pos="900"/>
        </w:tabs>
        <w:ind w:firstLine="0"/>
      </w:pPr>
      <w:r>
        <w:t xml:space="preserve"> стоимость одного дня пребывания составляет </w:t>
      </w:r>
      <w:r w:rsidR="00A469D7">
        <w:t>______</w:t>
      </w:r>
      <w:r>
        <w:t xml:space="preserve"> руб.</w:t>
      </w:r>
    </w:p>
    <w:p w:rsidR="006307A9" w:rsidRDefault="006307A9" w:rsidP="00C325EB">
      <w:pPr>
        <w:ind w:firstLine="540"/>
        <w:jc w:val="both"/>
      </w:pPr>
      <w:r>
        <w:t xml:space="preserve">Оплата за проживание производится Клиентом или Заказчиком  </w:t>
      </w:r>
      <w:r w:rsidRPr="00C325EB">
        <w:t>путем безналичного перечисления денежных средств через отделения федеральной почтовой связи, либо через кредитное учреждение (банк), на основании графика платежей, являющегося неотъемлемой частью договора об оказании платных услуг.</w:t>
      </w:r>
    </w:p>
    <w:p w:rsidR="00A469D7" w:rsidRDefault="00A469D7" w:rsidP="00C325EB">
      <w:pPr>
        <w:ind w:firstLine="540"/>
        <w:jc w:val="both"/>
      </w:pPr>
    </w:p>
    <w:p w:rsidR="00A469D7" w:rsidRDefault="00A469D7" w:rsidP="00A469D7">
      <w:pPr>
        <w:pStyle w:val="a3"/>
        <w:tabs>
          <w:tab w:val="left" w:pos="900"/>
        </w:tabs>
        <w:ind w:firstLine="0"/>
      </w:pPr>
      <w:r>
        <w:t>Исполнитель ______________                                                       Клиент ______________</w:t>
      </w:r>
    </w:p>
    <w:p w:rsidR="00A469D7" w:rsidRDefault="00A469D7" w:rsidP="00A469D7">
      <w:pPr>
        <w:pStyle w:val="a3"/>
        <w:tabs>
          <w:tab w:val="left" w:pos="900"/>
        </w:tabs>
        <w:ind w:firstLine="720"/>
      </w:pPr>
      <w:r>
        <w:t xml:space="preserve">                                                                                              Заказчик _____________</w:t>
      </w:r>
    </w:p>
    <w:p w:rsidR="00A469D7" w:rsidRDefault="00A469D7" w:rsidP="00A469D7">
      <w:pPr>
        <w:pStyle w:val="a3"/>
        <w:tabs>
          <w:tab w:val="left" w:pos="900"/>
        </w:tabs>
        <w:ind w:firstLine="720"/>
        <w:jc w:val="left"/>
      </w:pPr>
    </w:p>
    <w:p w:rsidR="00A469D7" w:rsidRPr="00C325EB" w:rsidRDefault="00A469D7" w:rsidP="00C325EB">
      <w:pPr>
        <w:ind w:firstLine="540"/>
        <w:jc w:val="both"/>
      </w:pPr>
    </w:p>
    <w:p w:rsidR="006307A9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900"/>
          <w:tab w:val="num" w:pos="1260"/>
        </w:tabs>
        <w:ind w:left="0" w:firstLine="720"/>
      </w:pPr>
      <w:r>
        <w:t>В период временного выбытия Клиента из Учреждения производится возврат денежных средств за проживание, по действующему тарифу.</w:t>
      </w:r>
    </w:p>
    <w:p w:rsidR="006307A9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900"/>
          <w:tab w:val="num" w:pos="1260"/>
        </w:tabs>
        <w:ind w:left="0" w:firstLine="720"/>
      </w:pPr>
      <w:r>
        <w:t>В случае смерти Клиента возврат денежных сре</w:t>
      </w:r>
      <w:proofErr w:type="gramStart"/>
      <w:r>
        <w:t>дств пр</w:t>
      </w:r>
      <w:proofErr w:type="gramEnd"/>
      <w:r>
        <w:t>оизводится полностью с даты смерти, на основании свидетельства о смерти.</w:t>
      </w:r>
    </w:p>
    <w:p w:rsidR="006307A9" w:rsidRDefault="006307A9" w:rsidP="0074004A">
      <w:pPr>
        <w:pStyle w:val="a3"/>
        <w:tabs>
          <w:tab w:val="left" w:pos="900"/>
        </w:tabs>
        <w:ind w:firstLine="0"/>
        <w:jc w:val="center"/>
      </w:pPr>
    </w:p>
    <w:p w:rsidR="006307A9" w:rsidRPr="00A84958" w:rsidRDefault="006307A9" w:rsidP="0074004A">
      <w:pPr>
        <w:pStyle w:val="a3"/>
        <w:numPr>
          <w:ilvl w:val="0"/>
          <w:numId w:val="1"/>
        </w:numPr>
        <w:tabs>
          <w:tab w:val="left" w:pos="900"/>
        </w:tabs>
        <w:jc w:val="center"/>
        <w:rPr>
          <w:b/>
        </w:rPr>
      </w:pPr>
      <w:r w:rsidRPr="001D1196">
        <w:rPr>
          <w:b/>
        </w:rPr>
        <w:t xml:space="preserve"> Права сторон</w:t>
      </w:r>
    </w:p>
    <w:p w:rsidR="006307A9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900"/>
          <w:tab w:val="num" w:pos="1260"/>
        </w:tabs>
        <w:ind w:left="0" w:firstLine="720"/>
      </w:pPr>
      <w:r w:rsidRPr="00473D0B">
        <w:t>Клиент</w:t>
      </w:r>
      <w:r>
        <w:t xml:space="preserve"> имеет право </w:t>
      </w:r>
      <w:proofErr w:type="gramStart"/>
      <w:r>
        <w:t>на</w:t>
      </w:r>
      <w:proofErr w:type="gramEnd"/>
      <w:r>
        <w:t>: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уважительное и гуманное отношение со стороны Исполнителя;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конфиденциальность информации личного характера, ставшей известной работнику Учреждения;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получение платных и бесплатных услуг других учреждений и организаций по отдельным договорам с этими учреждениями и организациями;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свободное посещение адвокатом, нотариусом, законными представителями, представителями общественных объединений  и священнослужителями, а также родственниками и другими лицами;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защиту своих прав и законных интересов, в том числе в судебном порядке;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обеспечение проживания в условиях повышенной комфортности;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 xml:space="preserve">- уход, </w:t>
      </w:r>
      <w:r w:rsidRPr="00F94C46">
        <w:t>первичную медико-санитарную помощь</w:t>
      </w:r>
      <w:r>
        <w:t xml:space="preserve">, </w:t>
      </w:r>
      <w:proofErr w:type="gramStart"/>
      <w:r>
        <w:t>предоставляемые</w:t>
      </w:r>
      <w:proofErr w:type="gramEnd"/>
      <w:r>
        <w:t xml:space="preserve"> Исполнителем;</w:t>
      </w:r>
    </w:p>
    <w:p w:rsidR="006307A9" w:rsidRDefault="006307A9" w:rsidP="0074004A">
      <w:pPr>
        <w:pStyle w:val="a3"/>
        <w:numPr>
          <w:ilvl w:val="1"/>
          <w:numId w:val="1"/>
        </w:numPr>
        <w:tabs>
          <w:tab w:val="clear" w:pos="1920"/>
          <w:tab w:val="left" w:pos="900"/>
          <w:tab w:val="num" w:pos="1260"/>
        </w:tabs>
        <w:ind w:left="0" w:firstLine="720"/>
      </w:pPr>
      <w:r>
        <w:t>Исполнитель имеет право: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изменить обусловленную настоящим договором плату, в случае изменения тарифов и утвержденного министерством социальной политики размера платы за услуги, работы, оказываемые (выполняемые) за плату КГБУСО «</w:t>
      </w:r>
      <w:proofErr w:type="spellStart"/>
      <w:r>
        <w:t>Ачинский</w:t>
      </w:r>
      <w:proofErr w:type="spellEnd"/>
      <w:r>
        <w:t xml:space="preserve"> психоневрологический интернат» в сутки на </w:t>
      </w:r>
      <w:proofErr w:type="gramStart"/>
      <w:r>
        <w:t>социальное</w:t>
      </w:r>
      <w:proofErr w:type="gramEnd"/>
      <w:r>
        <w:t xml:space="preserve"> обслуживания, с соблюдением условий, указанных в пункте 2.1. настоящего договора;</w:t>
      </w:r>
    </w:p>
    <w:p w:rsidR="006307A9" w:rsidRDefault="006307A9" w:rsidP="0074004A">
      <w:pPr>
        <w:pStyle w:val="a3"/>
        <w:tabs>
          <w:tab w:val="left" w:pos="900"/>
        </w:tabs>
        <w:ind w:firstLine="540"/>
      </w:pPr>
      <w:proofErr w:type="gramStart"/>
      <w:r>
        <w:t xml:space="preserve">- снять Клиента с обслуживания на основании выявленных медицинских противопоказаний (психические заболевания в стадии обострения, хронический алкоголизм, наркомания, венерические, карантинные инфекционные заболевания, </w:t>
      </w:r>
      <w:proofErr w:type="spellStart"/>
      <w:r>
        <w:t>бактерионосительство</w:t>
      </w:r>
      <w:proofErr w:type="spellEnd"/>
      <w:r>
        <w:t>, активные формы туберкулеза, ВИЧ-инфекция и иные тяжелые заболевания, требующие лечения в специализированных учреждениях здравоохранения), а также по истечении сроков обслуживания, за нарушения условий настоящего договора, порядка проживания, условия предоставления социальных услуг в Учреждении;</w:t>
      </w:r>
      <w:proofErr w:type="gramEnd"/>
    </w:p>
    <w:p w:rsidR="006307A9" w:rsidRDefault="006307A9" w:rsidP="0074004A">
      <w:pPr>
        <w:pStyle w:val="a3"/>
        <w:tabs>
          <w:tab w:val="left" w:pos="900"/>
        </w:tabs>
        <w:ind w:firstLine="540"/>
      </w:pPr>
      <w:r>
        <w:t>- осуществлять другие правомочия, предусмотренные настоящим договором.</w:t>
      </w:r>
    </w:p>
    <w:p w:rsidR="006307A9" w:rsidRDefault="006307A9" w:rsidP="0074004A">
      <w:pPr>
        <w:pStyle w:val="a3"/>
        <w:tabs>
          <w:tab w:val="left" w:pos="900"/>
          <w:tab w:val="num" w:pos="1260"/>
        </w:tabs>
        <w:ind w:firstLine="720"/>
      </w:pPr>
    </w:p>
    <w:p w:rsidR="006307A9" w:rsidRPr="005B4BFD" w:rsidRDefault="006307A9" w:rsidP="0074004A">
      <w:pPr>
        <w:pStyle w:val="a3"/>
        <w:tabs>
          <w:tab w:val="left" w:pos="900"/>
          <w:tab w:val="num" w:pos="1260"/>
        </w:tabs>
        <w:ind w:firstLine="720"/>
        <w:jc w:val="center"/>
      </w:pPr>
      <w:r w:rsidRPr="001D1196">
        <w:rPr>
          <w:b/>
        </w:rPr>
        <w:t>4. Обязанности сторон</w:t>
      </w:r>
    </w:p>
    <w:p w:rsidR="006307A9" w:rsidRDefault="006307A9" w:rsidP="0074004A">
      <w:pPr>
        <w:pStyle w:val="a5"/>
        <w:ind w:firstLine="720"/>
        <w:contextualSpacing/>
        <w:jc w:val="both"/>
      </w:pPr>
      <w:r>
        <w:t xml:space="preserve">4.1. </w:t>
      </w:r>
      <w:r w:rsidRPr="00C2375C">
        <w:t>Клиент</w:t>
      </w:r>
      <w:r>
        <w:t xml:space="preserve"> обязан:</w:t>
      </w:r>
    </w:p>
    <w:p w:rsidR="006307A9" w:rsidRDefault="006307A9" w:rsidP="0074004A">
      <w:pPr>
        <w:pStyle w:val="a5"/>
        <w:contextualSpacing/>
        <w:jc w:val="both"/>
      </w:pPr>
      <w:r>
        <w:t xml:space="preserve">           - соблюдать условия настоящего договора;</w:t>
      </w:r>
    </w:p>
    <w:p w:rsidR="006307A9" w:rsidRDefault="006307A9" w:rsidP="0074004A">
      <w:pPr>
        <w:pStyle w:val="a5"/>
        <w:contextualSpacing/>
        <w:jc w:val="both"/>
      </w:pPr>
      <w:r>
        <w:t xml:space="preserve">           - соблюдать условия приема, содержания и выписки из учреждения;</w:t>
      </w:r>
    </w:p>
    <w:p w:rsidR="006307A9" w:rsidRDefault="006307A9" w:rsidP="00EF742F">
      <w:pPr>
        <w:pStyle w:val="a5"/>
        <w:contextualSpacing/>
        <w:jc w:val="both"/>
      </w:pPr>
      <w:r>
        <w:t xml:space="preserve">           - бережно относиться к имуществу Исполнителя, в случае порчи вышеуказанного имущества Клиент обязан возместить полную стоимость данного имущества в порядке, установленном действующим законодательством;                                                   </w:t>
      </w:r>
    </w:p>
    <w:p w:rsidR="006307A9" w:rsidRDefault="006307A9" w:rsidP="0074004A">
      <w:pPr>
        <w:pStyle w:val="a5"/>
        <w:ind w:firstLine="708"/>
        <w:contextualSpacing/>
        <w:jc w:val="both"/>
      </w:pPr>
      <w:r>
        <w:t>- соблюдать правила внутреннего распорядка проживания в Учреждении.</w:t>
      </w:r>
    </w:p>
    <w:p w:rsidR="006307A9" w:rsidRDefault="006307A9" w:rsidP="0074004A">
      <w:pPr>
        <w:pStyle w:val="a5"/>
        <w:ind w:firstLine="708"/>
        <w:contextualSpacing/>
        <w:jc w:val="both"/>
      </w:pPr>
    </w:p>
    <w:p w:rsidR="006307A9" w:rsidRDefault="006307A9" w:rsidP="0074004A">
      <w:pPr>
        <w:pStyle w:val="a5"/>
        <w:ind w:firstLine="720"/>
        <w:jc w:val="both"/>
      </w:pPr>
      <w:r>
        <w:t>4.2. Заказчик обязан:</w:t>
      </w:r>
    </w:p>
    <w:p w:rsidR="006307A9" w:rsidRDefault="006307A9" w:rsidP="0074004A">
      <w:pPr>
        <w:pStyle w:val="a5"/>
        <w:ind w:firstLine="708"/>
        <w:jc w:val="both"/>
      </w:pPr>
      <w:r w:rsidRPr="00DE7E63">
        <w:t xml:space="preserve">- своевременно оплачивать услуги, оказываемые </w:t>
      </w:r>
      <w:r>
        <w:t>КГБУ СО «</w:t>
      </w:r>
      <w:proofErr w:type="spellStart"/>
      <w:r>
        <w:t>Ачинский</w:t>
      </w:r>
      <w:proofErr w:type="spellEnd"/>
      <w:r>
        <w:t xml:space="preserve"> психоневрологический интернат»</w:t>
      </w:r>
      <w:r w:rsidRPr="00DE7E63">
        <w:t>;</w:t>
      </w:r>
    </w:p>
    <w:p w:rsidR="006307A9" w:rsidRDefault="006307A9" w:rsidP="0074004A">
      <w:pPr>
        <w:pStyle w:val="a5"/>
        <w:ind w:firstLine="708"/>
        <w:jc w:val="both"/>
      </w:pPr>
      <w:r w:rsidRPr="00DE7E63">
        <w:t>- в случае изменения тарифов оплачивать услуги по новым тарифа</w:t>
      </w:r>
      <w:r>
        <w:t>м со дня введения их в действие;</w:t>
      </w:r>
    </w:p>
    <w:p w:rsidR="006307A9" w:rsidRDefault="006307A9" w:rsidP="0074004A">
      <w:pPr>
        <w:ind w:firstLine="708"/>
        <w:jc w:val="both"/>
      </w:pPr>
      <w:r>
        <w:t>- забрать Клиента из учреждения, после окончания срока действия договора об оказании платных услуг.</w:t>
      </w:r>
    </w:p>
    <w:p w:rsidR="006307A9" w:rsidRDefault="006307A9" w:rsidP="0074004A">
      <w:pPr>
        <w:jc w:val="both"/>
      </w:pPr>
    </w:p>
    <w:p w:rsidR="00933536" w:rsidRDefault="00933536" w:rsidP="0074004A">
      <w:pPr>
        <w:jc w:val="both"/>
      </w:pPr>
    </w:p>
    <w:p w:rsidR="00933536" w:rsidRDefault="00933536" w:rsidP="00933536">
      <w:pPr>
        <w:pStyle w:val="a5"/>
        <w:jc w:val="both"/>
      </w:pPr>
      <w:r>
        <w:t xml:space="preserve">Исполнитель ____________                                                                    Клиент _______________                                                                                                           </w:t>
      </w:r>
    </w:p>
    <w:p w:rsidR="00933536" w:rsidRDefault="00933536" w:rsidP="00933536">
      <w:pPr>
        <w:pStyle w:val="a5"/>
        <w:jc w:val="both"/>
      </w:pPr>
      <w:r>
        <w:t xml:space="preserve">                                                                                                                    Заказчик ______________</w:t>
      </w:r>
    </w:p>
    <w:p w:rsidR="00933536" w:rsidRDefault="00933536" w:rsidP="0074004A">
      <w:pPr>
        <w:jc w:val="both"/>
      </w:pPr>
    </w:p>
    <w:p w:rsidR="00933536" w:rsidRPr="00DE7E63" w:rsidRDefault="00933536" w:rsidP="0074004A">
      <w:pPr>
        <w:jc w:val="both"/>
      </w:pPr>
    </w:p>
    <w:p w:rsidR="006307A9" w:rsidRDefault="006307A9" w:rsidP="0074004A">
      <w:pPr>
        <w:pStyle w:val="a5"/>
        <w:ind w:firstLine="720"/>
        <w:jc w:val="both"/>
      </w:pPr>
      <w:r>
        <w:lastRenderedPageBreak/>
        <w:t>4.3. Исполнитель обязан:</w:t>
      </w:r>
    </w:p>
    <w:p w:rsidR="006307A9" w:rsidRDefault="006307A9" w:rsidP="0074004A">
      <w:pPr>
        <w:ind w:firstLine="708"/>
        <w:jc w:val="both"/>
      </w:pPr>
      <w:r>
        <w:t>- своевременно предоставлять Клиенту необходимую и достоверную информацию о предоставляемых услугах;</w:t>
      </w:r>
    </w:p>
    <w:p w:rsidR="006307A9" w:rsidRDefault="006307A9" w:rsidP="0074004A">
      <w:pPr>
        <w:ind w:firstLine="708"/>
      </w:pPr>
      <w:r>
        <w:t>- предоставлять сведения о форме и порядке оплаты услуг;</w:t>
      </w:r>
    </w:p>
    <w:p w:rsidR="006307A9" w:rsidRDefault="006307A9" w:rsidP="0074004A">
      <w:pPr>
        <w:ind w:firstLine="708"/>
        <w:jc w:val="both"/>
      </w:pPr>
      <w:r>
        <w:t>- ознакомить Клиента с правилами внутреннего распорядка;</w:t>
      </w:r>
    </w:p>
    <w:p w:rsidR="006307A9" w:rsidRDefault="006307A9" w:rsidP="0074004A">
      <w:pPr>
        <w:ind w:firstLine="708"/>
        <w:jc w:val="both"/>
      </w:pPr>
      <w:r>
        <w:t>-  предоставить Клиенту стационарное социальное обслуживание в рамках настоящего договора;</w:t>
      </w:r>
    </w:p>
    <w:p w:rsidR="006307A9" w:rsidRDefault="006307A9" w:rsidP="0074004A">
      <w:pPr>
        <w:ind w:firstLine="708"/>
        <w:jc w:val="both"/>
      </w:pPr>
      <w:r>
        <w:t>- предоставить Клиенту возможность пользоваться телефонной связью и почтовыми услугами;</w:t>
      </w:r>
    </w:p>
    <w:p w:rsidR="006307A9" w:rsidRDefault="006307A9" w:rsidP="0074004A">
      <w:pPr>
        <w:ind w:firstLine="708"/>
        <w:jc w:val="both"/>
      </w:pPr>
      <w:r>
        <w:t xml:space="preserve">- обеспечить Клиенту возможность беспрепятственного приема </w:t>
      </w:r>
      <w:proofErr w:type="gramStart"/>
      <w:r>
        <w:t>посетителей</w:t>
      </w:r>
      <w:proofErr w:type="gramEnd"/>
      <w:r>
        <w:t xml:space="preserve"> как в рабочие дни, так и в выходные и праздничные дни в установленное время;</w:t>
      </w:r>
    </w:p>
    <w:p w:rsidR="006307A9" w:rsidRDefault="006307A9" w:rsidP="0074004A">
      <w:pPr>
        <w:ind w:firstLine="708"/>
        <w:jc w:val="both"/>
      </w:pPr>
      <w:r>
        <w:t>- обеспечить Клиента отдельным койко-местом, мебелью, постельными принадлежностями;</w:t>
      </w:r>
    </w:p>
    <w:p w:rsidR="006307A9" w:rsidRDefault="006307A9" w:rsidP="0074004A">
      <w:pPr>
        <w:ind w:firstLine="708"/>
      </w:pPr>
      <w:r>
        <w:t>- организовать рациональное питание, в том числе диетическое;</w:t>
      </w:r>
    </w:p>
    <w:p w:rsidR="006307A9" w:rsidRDefault="006307A9" w:rsidP="0074004A">
      <w:pPr>
        <w:ind w:firstLine="708"/>
        <w:jc w:val="both"/>
      </w:pPr>
      <w:r>
        <w:t>- обеспечить сохранность личных вещей и ценностей Клиента, переданных в установленной форме Исполнителю;</w:t>
      </w:r>
    </w:p>
    <w:p w:rsidR="006307A9" w:rsidRDefault="006307A9" w:rsidP="0074004A">
      <w:pPr>
        <w:ind w:firstLine="708"/>
      </w:pPr>
      <w:r>
        <w:t>- организовать отдых и культурно-досуговые мероприятия;</w:t>
      </w:r>
    </w:p>
    <w:p w:rsidR="006307A9" w:rsidRDefault="006307A9" w:rsidP="0074004A">
      <w:pPr>
        <w:ind w:firstLine="708"/>
      </w:pPr>
      <w:r>
        <w:t>- исполнять иные функции, согласно Положению о платных услугах, предоставляемых КГБУ СО «</w:t>
      </w:r>
      <w:proofErr w:type="spellStart"/>
      <w:r>
        <w:t>Ачинский</w:t>
      </w:r>
      <w:proofErr w:type="spellEnd"/>
      <w:r>
        <w:t xml:space="preserve"> психоневрологический интернат».</w:t>
      </w:r>
    </w:p>
    <w:p w:rsidR="006307A9" w:rsidRDefault="006307A9" w:rsidP="0074004A">
      <w:pPr>
        <w:jc w:val="center"/>
        <w:rPr>
          <w:b/>
        </w:rPr>
      </w:pPr>
    </w:p>
    <w:p w:rsidR="006307A9" w:rsidRPr="00C30875" w:rsidRDefault="006307A9" w:rsidP="0074004A">
      <w:pPr>
        <w:jc w:val="center"/>
        <w:rPr>
          <w:b/>
        </w:rPr>
      </w:pPr>
      <w:r w:rsidRPr="00C30875">
        <w:rPr>
          <w:b/>
        </w:rPr>
        <w:t>5. Ответственность сторон</w:t>
      </w:r>
    </w:p>
    <w:p w:rsidR="006307A9" w:rsidRDefault="006307A9" w:rsidP="0074004A">
      <w:pPr>
        <w:ind w:firstLine="720"/>
        <w:jc w:val="both"/>
      </w:pPr>
      <w:r>
        <w:t>5.1.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307A9" w:rsidRDefault="006307A9" w:rsidP="0074004A">
      <w:pPr>
        <w:ind w:firstLine="720"/>
        <w:jc w:val="both"/>
      </w:pPr>
      <w:r>
        <w:t>5.2. При несоблюдении условий настоящего договора Клиентом или Заказчиком Исполнитель вправе расторгнуть настоящий договор и потребовать возмещения убытков в соответствии со ст. 728 Гражданского кодекса Российской Федерации.</w:t>
      </w:r>
    </w:p>
    <w:p w:rsidR="006307A9" w:rsidRDefault="006307A9" w:rsidP="0074004A">
      <w:pPr>
        <w:ind w:firstLine="720"/>
        <w:jc w:val="both"/>
      </w:pPr>
      <w:r>
        <w:t>5.3. В случае невнесения Клиентом или Заказчиком оплаты за услуги, в установленный настоящим договором срок Исполнитель вправе решать вопрос о выбытии проживающего из Учреждения с возмещением Исполнителю понесенных затрат.</w:t>
      </w:r>
    </w:p>
    <w:p w:rsidR="006307A9" w:rsidRDefault="006307A9" w:rsidP="0074004A">
      <w:pPr>
        <w:rPr>
          <w:b/>
        </w:rPr>
      </w:pPr>
    </w:p>
    <w:p w:rsidR="006307A9" w:rsidRDefault="006307A9" w:rsidP="0074004A">
      <w:pPr>
        <w:ind w:firstLine="720"/>
        <w:jc w:val="center"/>
        <w:rPr>
          <w:b/>
        </w:rPr>
      </w:pPr>
      <w:r w:rsidRPr="007D6D42">
        <w:rPr>
          <w:b/>
        </w:rPr>
        <w:t>6. Порядок изменения и расторжения договора</w:t>
      </w:r>
    </w:p>
    <w:p w:rsidR="006307A9" w:rsidRDefault="006307A9" w:rsidP="0074004A">
      <w:pPr>
        <w:ind w:firstLine="720"/>
        <w:jc w:val="both"/>
      </w:pPr>
      <w:r>
        <w:t>6.1. Настоящий договор может быть изменен или дополнен путем составления дополнительного соглашения, составленного в трех экземплярах и имеющих равную юридическую силу.</w:t>
      </w:r>
    </w:p>
    <w:p w:rsidR="006307A9" w:rsidRDefault="006307A9" w:rsidP="0074004A">
      <w:pPr>
        <w:ind w:firstLine="720"/>
        <w:jc w:val="both"/>
      </w:pPr>
      <w:r>
        <w:t>6.2. Все приложения к настоящему договору являются его неотъемлемой частью.</w:t>
      </w:r>
    </w:p>
    <w:p w:rsidR="006307A9" w:rsidRDefault="006307A9" w:rsidP="0074004A">
      <w:pPr>
        <w:ind w:firstLine="720"/>
        <w:jc w:val="both"/>
      </w:pPr>
      <w:r>
        <w:t xml:space="preserve">6.3. Настоящий </w:t>
      </w:r>
      <w:proofErr w:type="gramStart"/>
      <w:r>
        <w:t>договор</w:t>
      </w:r>
      <w:proofErr w:type="gramEnd"/>
      <w:r>
        <w:t xml:space="preserve"> может быть расторгнут до истечения срока его действия по взаимному согласию Сторон.</w:t>
      </w:r>
    </w:p>
    <w:p w:rsidR="006307A9" w:rsidRDefault="006307A9" w:rsidP="0074004A">
      <w:pPr>
        <w:ind w:firstLine="720"/>
        <w:jc w:val="both"/>
      </w:pPr>
      <w:r>
        <w:t>6.4. Настоящий договор считается расторгнутым независимо от воли Сторон в случае смерти Клиента.</w:t>
      </w:r>
    </w:p>
    <w:p w:rsidR="006307A9" w:rsidRDefault="006307A9" w:rsidP="0074004A">
      <w:pPr>
        <w:ind w:firstLine="180"/>
        <w:rPr>
          <w:b/>
        </w:rPr>
      </w:pPr>
    </w:p>
    <w:p w:rsidR="006307A9" w:rsidRDefault="006307A9" w:rsidP="0074004A">
      <w:pPr>
        <w:ind w:firstLine="720"/>
        <w:jc w:val="center"/>
        <w:rPr>
          <w:b/>
        </w:rPr>
      </w:pPr>
      <w:r w:rsidRPr="00B67633">
        <w:rPr>
          <w:b/>
        </w:rPr>
        <w:t>7. Разрешение споров</w:t>
      </w:r>
    </w:p>
    <w:p w:rsidR="006307A9" w:rsidRDefault="006307A9" w:rsidP="0074004A">
      <w:pPr>
        <w:ind w:firstLine="720"/>
        <w:jc w:val="center"/>
        <w:rPr>
          <w:b/>
        </w:rPr>
      </w:pPr>
    </w:p>
    <w:p w:rsidR="006307A9" w:rsidRPr="00B67633" w:rsidRDefault="006307A9" w:rsidP="0074004A">
      <w:pPr>
        <w:ind w:firstLine="720"/>
        <w:jc w:val="both"/>
      </w:pPr>
      <w:r w:rsidRPr="00B67633">
        <w:t xml:space="preserve">7.1. </w:t>
      </w:r>
      <w:r>
        <w:t>Все споры и разногласия, которые могут возникнуть по настоящему договору, решаются путем переговоров между Сторонами. В случае если споры и разногласия не будут урегулированы путем переговоров между сторонами, они подлежат решению в судебном порядке в соответствии с действующим законодательством Российской Федерации.</w:t>
      </w:r>
    </w:p>
    <w:p w:rsidR="006307A9" w:rsidRDefault="006307A9" w:rsidP="00507267">
      <w:pPr>
        <w:rPr>
          <w:b/>
        </w:rPr>
      </w:pPr>
    </w:p>
    <w:p w:rsidR="00933536" w:rsidRDefault="00933536" w:rsidP="0074004A">
      <w:pPr>
        <w:ind w:firstLine="510"/>
        <w:jc w:val="both"/>
      </w:pPr>
    </w:p>
    <w:p w:rsidR="00933536" w:rsidRDefault="00933536" w:rsidP="0074004A">
      <w:pPr>
        <w:ind w:firstLine="510"/>
        <w:jc w:val="both"/>
      </w:pPr>
    </w:p>
    <w:p w:rsidR="00933536" w:rsidRDefault="00933536" w:rsidP="0074004A">
      <w:pPr>
        <w:ind w:firstLine="510"/>
        <w:jc w:val="both"/>
      </w:pPr>
    </w:p>
    <w:p w:rsidR="00933536" w:rsidRDefault="00933536" w:rsidP="0074004A">
      <w:pPr>
        <w:ind w:firstLine="510"/>
        <w:jc w:val="both"/>
      </w:pPr>
    </w:p>
    <w:p w:rsidR="00933536" w:rsidRDefault="00933536" w:rsidP="0074004A">
      <w:pPr>
        <w:ind w:firstLine="510"/>
        <w:jc w:val="both"/>
      </w:pPr>
    </w:p>
    <w:p w:rsidR="006307A9" w:rsidRDefault="006307A9" w:rsidP="0074004A">
      <w:pPr>
        <w:ind w:firstLine="510"/>
        <w:jc w:val="both"/>
      </w:pPr>
      <w:r w:rsidRPr="00473D0B">
        <w:t>Исполнитель_____________</w:t>
      </w:r>
      <w:r>
        <w:t xml:space="preserve">                                           Клиент _________________</w:t>
      </w:r>
    </w:p>
    <w:p w:rsidR="006307A9" w:rsidRDefault="006307A9" w:rsidP="0074004A">
      <w:pPr>
        <w:ind w:firstLine="720"/>
        <w:jc w:val="center"/>
        <w:rPr>
          <w:b/>
        </w:rPr>
      </w:pPr>
      <w:r>
        <w:t xml:space="preserve">                                                                         Заказчик _______________</w:t>
      </w:r>
    </w:p>
    <w:p w:rsidR="006307A9" w:rsidRDefault="006307A9" w:rsidP="0074004A">
      <w:pPr>
        <w:ind w:firstLine="720"/>
        <w:jc w:val="center"/>
        <w:rPr>
          <w:b/>
        </w:rPr>
      </w:pPr>
    </w:p>
    <w:p w:rsidR="006307A9" w:rsidRDefault="006307A9" w:rsidP="0074004A">
      <w:pPr>
        <w:rPr>
          <w:b/>
        </w:rPr>
      </w:pPr>
    </w:p>
    <w:p w:rsidR="006307A9" w:rsidRDefault="006307A9" w:rsidP="0074004A">
      <w:pPr>
        <w:ind w:firstLine="720"/>
        <w:jc w:val="center"/>
        <w:rPr>
          <w:b/>
        </w:rPr>
      </w:pPr>
      <w:r w:rsidRPr="00B67633">
        <w:rPr>
          <w:b/>
        </w:rPr>
        <w:lastRenderedPageBreak/>
        <w:t>8. Срок действия договора</w:t>
      </w:r>
    </w:p>
    <w:p w:rsidR="006307A9" w:rsidRDefault="006307A9" w:rsidP="0074004A">
      <w:pPr>
        <w:ind w:firstLine="720"/>
        <w:jc w:val="center"/>
        <w:rPr>
          <w:b/>
        </w:rPr>
      </w:pPr>
    </w:p>
    <w:p w:rsidR="006307A9" w:rsidRDefault="006307A9" w:rsidP="0074004A">
      <w:pPr>
        <w:ind w:firstLine="720"/>
        <w:jc w:val="both"/>
      </w:pPr>
      <w:r>
        <w:t>8.1. Настоящий договор вступает в силу и становится обязательным для Сторон с момента его подписания и действует по «______» __________ 20</w:t>
      </w:r>
      <w:r w:rsidR="00933536">
        <w:t>_____</w:t>
      </w:r>
      <w:r>
        <w:t xml:space="preserve"> г.</w:t>
      </w:r>
    </w:p>
    <w:p w:rsidR="006307A9" w:rsidRDefault="006307A9" w:rsidP="0074004A">
      <w:pPr>
        <w:ind w:firstLine="720"/>
        <w:jc w:val="both"/>
      </w:pPr>
    </w:p>
    <w:p w:rsidR="006307A9" w:rsidRDefault="006307A9" w:rsidP="0074004A">
      <w:pPr>
        <w:ind w:firstLine="720"/>
        <w:jc w:val="center"/>
        <w:rPr>
          <w:b/>
        </w:rPr>
      </w:pPr>
      <w:r w:rsidRPr="009E3470">
        <w:rPr>
          <w:b/>
        </w:rPr>
        <w:t>9. Заключительное положение</w:t>
      </w:r>
    </w:p>
    <w:p w:rsidR="006307A9" w:rsidRDefault="006307A9" w:rsidP="0074004A">
      <w:pPr>
        <w:ind w:firstLine="720"/>
        <w:jc w:val="both"/>
      </w:pPr>
      <w:r>
        <w:t>9.1. Настоящий договор составлен в трех экземплярах, имеющих одинаковую юридическую силу, один из которых находится у Исполнителя, другой – у Клиента и/или Заказчика.</w:t>
      </w:r>
    </w:p>
    <w:p w:rsidR="006307A9" w:rsidRPr="009E3470" w:rsidRDefault="006307A9" w:rsidP="0074004A">
      <w:pPr>
        <w:ind w:firstLine="720"/>
        <w:jc w:val="center"/>
        <w:rPr>
          <w:b/>
        </w:rPr>
      </w:pPr>
      <w:r w:rsidRPr="009E3470">
        <w:rPr>
          <w:b/>
        </w:rPr>
        <w:t>10. Адреса и реквизиты сторон</w:t>
      </w:r>
    </w:p>
    <w:p w:rsidR="006307A9" w:rsidRDefault="006307A9" w:rsidP="0074004A">
      <w:pPr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5175"/>
      </w:tblGrid>
      <w:tr w:rsidR="006307A9" w:rsidTr="009F6C5B">
        <w:tc>
          <w:tcPr>
            <w:tcW w:w="5006" w:type="dxa"/>
          </w:tcPr>
          <w:p w:rsidR="006307A9" w:rsidRPr="00A4542A" w:rsidRDefault="006307A9" w:rsidP="009F6C5B">
            <w:pPr>
              <w:pStyle w:val="a3"/>
              <w:tabs>
                <w:tab w:val="left" w:pos="792"/>
              </w:tabs>
              <w:ind w:firstLine="0"/>
              <w:jc w:val="center"/>
              <w:rPr>
                <w:b/>
              </w:rPr>
            </w:pPr>
            <w:r w:rsidRPr="00A4542A">
              <w:rPr>
                <w:b/>
              </w:rPr>
              <w:t>Исполнитель</w:t>
            </w:r>
          </w:p>
          <w:p w:rsidR="006307A9" w:rsidRDefault="006307A9" w:rsidP="009F6C5B">
            <w:pPr>
              <w:pStyle w:val="a3"/>
              <w:tabs>
                <w:tab w:val="left" w:pos="792"/>
              </w:tabs>
              <w:ind w:firstLine="0"/>
              <w:jc w:val="left"/>
            </w:pPr>
            <w:r>
              <w:t>краевое государственное бюджетное учреждение социального обслуживания "</w:t>
            </w:r>
            <w:proofErr w:type="spellStart"/>
            <w:r>
              <w:t>Ачинский</w:t>
            </w:r>
            <w:proofErr w:type="spellEnd"/>
            <w:r>
              <w:t xml:space="preserve"> психоневрологический интернат»</w:t>
            </w:r>
          </w:p>
          <w:p w:rsidR="006307A9" w:rsidRDefault="006307A9" w:rsidP="009F6C5B">
            <w:pPr>
              <w:pStyle w:val="a3"/>
              <w:tabs>
                <w:tab w:val="left" w:pos="792"/>
              </w:tabs>
              <w:ind w:firstLine="0"/>
              <w:jc w:val="left"/>
            </w:pPr>
            <w:r>
              <w:t>(КГБУ СО "</w:t>
            </w:r>
            <w:proofErr w:type="spellStart"/>
            <w:r>
              <w:t>Ачинский</w:t>
            </w:r>
            <w:proofErr w:type="spellEnd"/>
            <w:r>
              <w:t xml:space="preserve"> психоневрологический интернат»)</w:t>
            </w:r>
          </w:p>
          <w:p w:rsidR="006307A9" w:rsidRDefault="006307A9" w:rsidP="009F6C5B">
            <w:pPr>
              <w:pStyle w:val="a3"/>
              <w:ind w:firstLine="0"/>
              <w:jc w:val="left"/>
            </w:pPr>
            <w:r>
              <w:t xml:space="preserve">662175, Красноярский </w:t>
            </w:r>
            <w:proofErr w:type="spellStart"/>
            <w:r>
              <w:t>кр</w:t>
            </w:r>
            <w:proofErr w:type="spellEnd"/>
            <w:r>
              <w:t xml:space="preserve">., </w:t>
            </w:r>
            <w:proofErr w:type="spellStart"/>
            <w:r>
              <w:t>Ачинский</w:t>
            </w:r>
            <w:proofErr w:type="spellEnd"/>
            <w:r>
              <w:t xml:space="preserve"> р-он,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стребово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д.6.</w:t>
            </w:r>
          </w:p>
          <w:p w:rsidR="00933536" w:rsidRDefault="00933536" w:rsidP="00933536">
            <w:pPr>
              <w:pStyle w:val="a3"/>
              <w:ind w:firstLine="0"/>
            </w:pPr>
            <w:r>
              <w:t>Телефон 8</w:t>
            </w:r>
            <w:r>
              <w:t xml:space="preserve"> </w:t>
            </w:r>
            <w:r>
              <w:t>(3151)</w:t>
            </w:r>
            <w:r>
              <w:t xml:space="preserve"> </w:t>
            </w:r>
            <w:r>
              <w:t>99-322 директор</w:t>
            </w:r>
          </w:p>
          <w:p w:rsidR="00933536" w:rsidRDefault="00933536" w:rsidP="00933536">
            <w:pPr>
              <w:pStyle w:val="a3"/>
              <w:ind w:firstLine="0"/>
            </w:pPr>
            <w:r>
              <w:t xml:space="preserve"> 99-325</w:t>
            </w:r>
            <w:r>
              <w:t xml:space="preserve"> заместитель директора,</w:t>
            </w:r>
          </w:p>
          <w:p w:rsidR="00933536" w:rsidRDefault="00933536" w:rsidP="00933536">
            <w:pPr>
              <w:pStyle w:val="a3"/>
              <w:ind w:firstLine="0"/>
            </w:pPr>
            <w:r>
              <w:t xml:space="preserve"> Факс 8(3151)</w:t>
            </w:r>
            <w:r>
              <w:t xml:space="preserve"> </w:t>
            </w:r>
            <w:r>
              <w:t>99-</w:t>
            </w:r>
            <w:r>
              <w:t>325</w:t>
            </w:r>
          </w:p>
          <w:p w:rsidR="00933536" w:rsidRDefault="00933536" w:rsidP="00933536">
            <w:pPr>
              <w:pStyle w:val="a3"/>
              <w:ind w:firstLine="0"/>
            </w:pPr>
            <w:r>
              <w:t>Электронная почта achdi@mail.ru</w:t>
            </w:r>
          </w:p>
          <w:p w:rsidR="00933536" w:rsidRDefault="00933536" w:rsidP="00933536">
            <w:pPr>
              <w:pStyle w:val="a3"/>
              <w:ind w:firstLine="0"/>
            </w:pPr>
            <w:r>
              <w:t>ИНН 2402000950 / КПП 244301001</w:t>
            </w:r>
          </w:p>
          <w:p w:rsidR="00933536" w:rsidRDefault="00933536" w:rsidP="00933536">
            <w:pPr>
              <w:pStyle w:val="a3"/>
              <w:ind w:firstLine="0"/>
            </w:pPr>
            <w:proofErr w:type="gramStart"/>
            <w:r>
              <w:t>Минфин края (КГБУ СО «</w:t>
            </w:r>
            <w:proofErr w:type="spellStart"/>
            <w:r>
              <w:t>Ачинский</w:t>
            </w:r>
            <w:proofErr w:type="spellEnd"/>
            <w:r>
              <w:t xml:space="preserve"> психоневрологический интернат» л/</w:t>
            </w:r>
            <w:proofErr w:type="spellStart"/>
            <w:r>
              <w:t>сч</w:t>
            </w:r>
            <w:proofErr w:type="spellEnd"/>
            <w:r>
              <w:t xml:space="preserve"> 75192С70451</w:t>
            </w:r>
            <w:proofErr w:type="gramEnd"/>
          </w:p>
          <w:p w:rsidR="00933536" w:rsidRDefault="00933536" w:rsidP="00933536">
            <w:pPr>
              <w:pStyle w:val="a3"/>
              <w:ind w:firstLine="0"/>
            </w:pPr>
            <w:r>
              <w:t>Казначейский счет 03224643040000001900</w:t>
            </w:r>
          </w:p>
          <w:p w:rsidR="00933536" w:rsidRDefault="00933536" w:rsidP="00933536">
            <w:pPr>
              <w:pStyle w:val="a3"/>
              <w:ind w:firstLine="0"/>
            </w:pPr>
            <w:r>
              <w:t xml:space="preserve">Банковский  счет 40102810245370000011 </w:t>
            </w:r>
          </w:p>
          <w:p w:rsidR="006307A9" w:rsidRDefault="00933536" w:rsidP="00933536">
            <w:pPr>
              <w:pStyle w:val="a3"/>
              <w:ind w:firstLine="0"/>
              <w:jc w:val="left"/>
            </w:pPr>
            <w:r>
              <w:t>Банк - ОТДЕЛЕНИЕ КРАСНОЯРСК БАНКА РОССИИ//УФК по Красноярскому краю, г. Красноярск БИК 010407105</w:t>
            </w:r>
          </w:p>
          <w:p w:rsidR="006307A9" w:rsidRDefault="006307A9" w:rsidP="009F6C5B">
            <w:pPr>
              <w:jc w:val="both"/>
            </w:pPr>
          </w:p>
          <w:p w:rsidR="006307A9" w:rsidRDefault="006307A9" w:rsidP="009F6C5B">
            <w:pPr>
              <w:jc w:val="both"/>
            </w:pPr>
          </w:p>
          <w:p w:rsidR="006307A9" w:rsidRPr="00224161" w:rsidRDefault="00933536" w:rsidP="009F6C5B">
            <w:pPr>
              <w:jc w:val="both"/>
            </w:pPr>
            <w:r>
              <w:t>Д</w:t>
            </w:r>
            <w:r w:rsidR="006307A9">
              <w:t xml:space="preserve">иректор ________________ </w:t>
            </w:r>
            <w:r>
              <w:t xml:space="preserve">А.М. </w:t>
            </w:r>
            <w:proofErr w:type="spellStart"/>
            <w:proofErr w:type="gramStart"/>
            <w:r>
              <w:t>Колотий</w:t>
            </w:r>
            <w:proofErr w:type="spellEnd"/>
            <w:proofErr w:type="gramEnd"/>
          </w:p>
          <w:p w:rsidR="006307A9" w:rsidRDefault="006307A9" w:rsidP="009F6C5B">
            <w:pPr>
              <w:jc w:val="center"/>
            </w:pPr>
          </w:p>
        </w:tc>
        <w:tc>
          <w:tcPr>
            <w:tcW w:w="5006" w:type="dxa"/>
          </w:tcPr>
          <w:p w:rsidR="006307A9" w:rsidRPr="00A4542A" w:rsidRDefault="006307A9" w:rsidP="009F6C5B">
            <w:pPr>
              <w:jc w:val="center"/>
              <w:rPr>
                <w:b/>
              </w:rPr>
            </w:pPr>
            <w:r w:rsidRPr="00A4542A">
              <w:rPr>
                <w:b/>
              </w:rPr>
              <w:t>Клиент</w:t>
            </w:r>
          </w:p>
          <w:p w:rsidR="006307A9" w:rsidRPr="00A4542A" w:rsidRDefault="006307A9" w:rsidP="009F6C5B">
            <w:pPr>
              <w:jc w:val="center"/>
              <w:rPr>
                <w:sz w:val="20"/>
                <w:szCs w:val="20"/>
              </w:rPr>
            </w:pPr>
          </w:p>
          <w:p w:rsidR="006307A9" w:rsidRPr="007D6676" w:rsidRDefault="006307A9" w:rsidP="009F6C5B">
            <w:pPr>
              <w:pStyle w:val="a3"/>
              <w:tabs>
                <w:tab w:val="left" w:pos="792"/>
              </w:tabs>
              <w:ind w:firstLine="0"/>
              <w:jc w:val="center"/>
            </w:pPr>
            <w:r>
              <w:rPr>
                <w:u w:val="single"/>
              </w:rPr>
              <w:t>_______________________________</w:t>
            </w:r>
            <w:r w:rsidRPr="007D6676">
              <w:rPr>
                <w:u w:val="single"/>
              </w:rPr>
              <w:t>.</w:t>
            </w:r>
          </w:p>
          <w:p w:rsidR="006307A9" w:rsidRPr="007D6676" w:rsidRDefault="006307A9" w:rsidP="009F6C5B">
            <w:pPr>
              <w:jc w:val="both"/>
              <w:rPr>
                <w:sz w:val="20"/>
                <w:szCs w:val="20"/>
                <w:u w:val="single"/>
              </w:rPr>
            </w:pPr>
          </w:p>
          <w:p w:rsidR="006307A9" w:rsidRDefault="006307A9" w:rsidP="00D42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нициалы)</w:t>
            </w:r>
          </w:p>
          <w:p w:rsidR="006307A9" w:rsidRPr="001B36AB" w:rsidRDefault="006307A9" w:rsidP="009F6C5B">
            <w:pPr>
              <w:jc w:val="both"/>
              <w:rPr>
                <w:sz w:val="20"/>
                <w:szCs w:val="20"/>
              </w:rPr>
            </w:pPr>
          </w:p>
          <w:p w:rsidR="006307A9" w:rsidRDefault="006307A9" w:rsidP="009F6C5B">
            <w:pPr>
              <w:jc w:val="both"/>
            </w:pPr>
            <w:r w:rsidRPr="009E3470">
              <w:t>Адрес:</w:t>
            </w:r>
            <w:r>
              <w:t xml:space="preserve"> </w:t>
            </w:r>
          </w:p>
          <w:p w:rsidR="006307A9" w:rsidRPr="009E3470" w:rsidRDefault="006307A9" w:rsidP="009F6C5B">
            <w:pPr>
              <w:jc w:val="both"/>
            </w:pPr>
            <w:proofErr w:type="gramStart"/>
            <w:r w:rsidRPr="003650B7"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_______________________________________</w:t>
            </w:r>
            <w:r w:rsidRPr="009E3470">
              <w:tab/>
            </w:r>
          </w:p>
          <w:p w:rsidR="006307A9" w:rsidRDefault="006307A9" w:rsidP="009F6C5B">
            <w:pPr>
              <w:jc w:val="both"/>
              <w:rPr>
                <w:u w:val="single"/>
              </w:rPr>
            </w:pPr>
          </w:p>
          <w:p w:rsidR="006307A9" w:rsidRPr="003650B7" w:rsidRDefault="006307A9" w:rsidP="009F6C5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_________</w:t>
            </w:r>
            <w:r w:rsidRPr="003650B7">
              <w:rPr>
                <w:u w:val="single"/>
              </w:rPr>
              <w:t>______________________</w:t>
            </w:r>
            <w:r>
              <w:rPr>
                <w:u w:val="single"/>
              </w:rPr>
              <w:t>_________</w:t>
            </w:r>
          </w:p>
          <w:p w:rsidR="006307A9" w:rsidRPr="00A84958" w:rsidRDefault="006307A9" w:rsidP="009F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и расшифровка)</w:t>
            </w:r>
          </w:p>
          <w:p w:rsidR="006307A9" w:rsidRDefault="006307A9" w:rsidP="009F6C5B">
            <w:pPr>
              <w:jc w:val="center"/>
              <w:rPr>
                <w:b/>
              </w:rPr>
            </w:pPr>
          </w:p>
          <w:p w:rsidR="006307A9" w:rsidRDefault="006307A9" w:rsidP="009F6C5B">
            <w:pPr>
              <w:jc w:val="center"/>
              <w:rPr>
                <w:b/>
              </w:rPr>
            </w:pPr>
            <w:r w:rsidRPr="00A4542A">
              <w:rPr>
                <w:b/>
              </w:rPr>
              <w:t>Заказчик</w:t>
            </w:r>
          </w:p>
          <w:p w:rsidR="006307A9" w:rsidRPr="00A4542A" w:rsidRDefault="006307A9" w:rsidP="009F6C5B">
            <w:pPr>
              <w:jc w:val="center"/>
              <w:rPr>
                <w:b/>
              </w:rPr>
            </w:pPr>
          </w:p>
          <w:p w:rsidR="006307A9" w:rsidRPr="007D6676" w:rsidRDefault="006307A9" w:rsidP="009F6C5B">
            <w:pPr>
              <w:pStyle w:val="a3"/>
              <w:tabs>
                <w:tab w:val="left" w:pos="792"/>
              </w:tabs>
              <w:ind w:firstLine="0"/>
              <w:jc w:val="center"/>
            </w:pPr>
            <w:r>
              <w:rPr>
                <w:u w:val="single"/>
              </w:rPr>
              <w:t>_____________________________________</w:t>
            </w:r>
          </w:p>
          <w:p w:rsidR="006307A9" w:rsidRPr="00A4542A" w:rsidRDefault="006307A9" w:rsidP="009F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(фамилия, инициалы</w:t>
            </w:r>
            <w:r w:rsidRPr="00A4542A">
              <w:rPr>
                <w:sz w:val="20"/>
                <w:szCs w:val="20"/>
              </w:rPr>
              <w:t>)</w:t>
            </w:r>
          </w:p>
          <w:p w:rsidR="006307A9" w:rsidRPr="00A84958" w:rsidRDefault="006307A9" w:rsidP="009F6C5B">
            <w:pPr>
              <w:jc w:val="both"/>
              <w:rPr>
                <w:sz w:val="20"/>
                <w:szCs w:val="20"/>
              </w:rPr>
            </w:pPr>
          </w:p>
          <w:p w:rsidR="006307A9" w:rsidRPr="004B3949" w:rsidRDefault="006307A9" w:rsidP="009F6C5B">
            <w:pPr>
              <w:rPr>
                <w:u w:val="single"/>
              </w:rPr>
            </w:pPr>
            <w:r w:rsidRPr="009E3470">
              <w:t>Адрес</w:t>
            </w:r>
            <w:r>
              <w:t xml:space="preserve">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.________________________________________</w:t>
            </w:r>
          </w:p>
          <w:p w:rsidR="006307A9" w:rsidRPr="009E3470" w:rsidRDefault="006307A9" w:rsidP="009F6C5B">
            <w:pPr>
              <w:tabs>
                <w:tab w:val="left" w:pos="1020"/>
              </w:tabs>
              <w:jc w:val="both"/>
            </w:pPr>
            <w:r w:rsidRPr="009E3470">
              <w:tab/>
            </w:r>
          </w:p>
          <w:p w:rsidR="006307A9" w:rsidRPr="001B36AB" w:rsidRDefault="006307A9" w:rsidP="009F6C5B">
            <w:pPr>
              <w:pBdr>
                <w:bottom w:val="single" w:sz="12" w:space="1" w:color="auto"/>
              </w:pBdr>
              <w:jc w:val="both"/>
            </w:pPr>
          </w:p>
          <w:p w:rsidR="006307A9" w:rsidRPr="00A4542A" w:rsidRDefault="006307A9" w:rsidP="009F6C5B">
            <w:pPr>
              <w:jc w:val="center"/>
              <w:rPr>
                <w:sz w:val="20"/>
                <w:szCs w:val="20"/>
              </w:rPr>
            </w:pPr>
            <w:r w:rsidRPr="001B36AB">
              <w:rPr>
                <w:sz w:val="20"/>
                <w:szCs w:val="20"/>
              </w:rPr>
              <w:t>(подпись и расшифровка)</w:t>
            </w:r>
          </w:p>
        </w:tc>
      </w:tr>
    </w:tbl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Default="006307A9" w:rsidP="0074004A"/>
    <w:p w:rsidR="006307A9" w:rsidRPr="0075348F" w:rsidRDefault="006307A9" w:rsidP="0074004A"/>
    <w:p w:rsidR="006307A9" w:rsidRDefault="006307A9" w:rsidP="0074004A">
      <w:pPr>
        <w:ind w:firstLine="720"/>
        <w:jc w:val="center"/>
      </w:pPr>
    </w:p>
    <w:p w:rsidR="006307A9" w:rsidRDefault="006307A9" w:rsidP="0074004A"/>
    <w:tbl>
      <w:tblPr>
        <w:tblW w:w="15305" w:type="dxa"/>
        <w:tblInd w:w="93" w:type="dxa"/>
        <w:tblLook w:val="00A0" w:firstRow="1" w:lastRow="0" w:firstColumn="1" w:lastColumn="0" w:noHBand="0" w:noVBand="0"/>
      </w:tblPr>
      <w:tblGrid>
        <w:gridCol w:w="880"/>
        <w:gridCol w:w="80"/>
        <w:gridCol w:w="960"/>
        <w:gridCol w:w="960"/>
        <w:gridCol w:w="960"/>
        <w:gridCol w:w="960"/>
        <w:gridCol w:w="177"/>
        <w:gridCol w:w="4252"/>
        <w:gridCol w:w="1276"/>
        <w:gridCol w:w="960"/>
        <w:gridCol w:w="960"/>
        <w:gridCol w:w="960"/>
        <w:gridCol w:w="960"/>
        <w:gridCol w:w="960"/>
      </w:tblGrid>
      <w:tr w:rsidR="006307A9" w:rsidTr="009F6C5B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ind w:left="1276" w:right="34" w:hanging="142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ind w:firstLine="720"/>
              <w:jc w:val="right"/>
            </w:pPr>
            <w:r>
              <w:rPr>
                <w:sz w:val="26"/>
                <w:szCs w:val="26"/>
              </w:rPr>
              <w:t>Приложение № 1</w:t>
            </w:r>
            <w:r>
              <w:t xml:space="preserve">   к догово</w:t>
            </w:r>
            <w:r w:rsidR="00933536">
              <w:t>ру № _____от «_____» ________20___</w:t>
            </w:r>
            <w:r>
              <w:t xml:space="preserve"> г.</w:t>
            </w:r>
          </w:p>
          <w:p w:rsidR="006307A9" w:rsidRDefault="006307A9" w:rsidP="009F6C5B">
            <w:pPr>
              <w:ind w:right="-1176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93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33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307A9" w:rsidRDefault="006307A9" w:rsidP="009F6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5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7A9" w:rsidRDefault="006307A9" w:rsidP="009F6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оказание платных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34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ind w:right="440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82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07A9" w:rsidRDefault="006307A9" w:rsidP="009F6C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0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307A9" w:rsidRDefault="006307A9" w:rsidP="009F6C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услуги (работы)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307A9" w:rsidRDefault="006307A9" w:rsidP="009F6C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307A9" w:rsidRDefault="006307A9" w:rsidP="009F6C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Цена,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82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07A9" w:rsidRDefault="006307A9" w:rsidP="009F6C5B">
            <w:pPr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9" w:rsidRDefault="006307A9" w:rsidP="009F6C5B">
            <w:r>
              <w:rPr>
                <w:sz w:val="22"/>
                <w:szCs w:val="22"/>
              </w:rPr>
              <w:t>Социальное обслуживание граждан пожилого возраста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страдающих хроническим психическими заболеваниями ( сверх государственного задания)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07A9" w:rsidRDefault="006307A9" w:rsidP="009F6C5B">
            <w:pPr>
              <w:jc w:val="center"/>
            </w:pPr>
            <w:r>
              <w:rPr>
                <w:sz w:val="22"/>
                <w:szCs w:val="22"/>
              </w:rPr>
              <w:t>сутки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307A9" w:rsidRDefault="006307A9" w:rsidP="009F6C5B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gridAfter w:val="8"/>
          <w:wAfter w:w="10505" w:type="dxa"/>
          <w:trHeight w:val="9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gridAfter w:val="8"/>
          <w:wAfter w:w="10505" w:type="dxa"/>
          <w:trHeight w:val="135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Tr="009F6C5B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Default="006307A9" w:rsidP="009F6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7A9" w:rsidRPr="003037A2" w:rsidTr="009F6C5B">
        <w:trPr>
          <w:trHeight w:val="97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  <w:p w:rsidR="006307A9" w:rsidRPr="003037A2" w:rsidRDefault="006307A9" w:rsidP="009F6C5B"/>
          <w:p w:rsidR="006307A9" w:rsidRPr="003037A2" w:rsidRDefault="006307A9" w:rsidP="009F6C5B">
            <w:pPr>
              <w:ind w:right="-816"/>
            </w:pPr>
            <w:r w:rsidRPr="003037A2">
              <w:t xml:space="preserve">Исполнитель______________         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>
            <w:r w:rsidRPr="003037A2">
              <w:t xml:space="preserve">                                   Клиент____________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</w:tr>
      <w:tr w:rsidR="006307A9" w:rsidRPr="003037A2" w:rsidTr="009F6C5B">
        <w:trPr>
          <w:trHeight w:val="99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>
            <w:r w:rsidRPr="003037A2">
              <w:t xml:space="preserve">                                 Заказчик____________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7A9" w:rsidRPr="003037A2" w:rsidRDefault="006307A9" w:rsidP="009F6C5B"/>
        </w:tc>
      </w:tr>
    </w:tbl>
    <w:p w:rsidR="006307A9" w:rsidRPr="003037A2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center"/>
      </w:pPr>
    </w:p>
    <w:p w:rsidR="006307A9" w:rsidRDefault="006307A9" w:rsidP="0074004A">
      <w:pPr>
        <w:ind w:firstLine="720"/>
        <w:jc w:val="right"/>
      </w:pPr>
      <w:r>
        <w:t>Приложение № 2</w:t>
      </w:r>
    </w:p>
    <w:p w:rsidR="006307A9" w:rsidRDefault="006307A9" w:rsidP="0074004A">
      <w:pPr>
        <w:ind w:firstLine="720"/>
        <w:jc w:val="right"/>
      </w:pPr>
      <w:r>
        <w:t xml:space="preserve"> к договору № ______ от «_____» ________ 20</w:t>
      </w:r>
      <w:r w:rsidR="00933536">
        <w:t>______</w:t>
      </w:r>
      <w:r>
        <w:t xml:space="preserve"> г.</w:t>
      </w:r>
    </w:p>
    <w:p w:rsidR="006307A9" w:rsidRDefault="006307A9" w:rsidP="0074004A">
      <w:pPr>
        <w:ind w:firstLine="720"/>
        <w:jc w:val="right"/>
      </w:pPr>
    </w:p>
    <w:p w:rsidR="006307A9" w:rsidRDefault="006307A9" w:rsidP="0074004A">
      <w:pPr>
        <w:ind w:firstLine="720"/>
        <w:jc w:val="right"/>
      </w:pPr>
    </w:p>
    <w:p w:rsidR="006307A9" w:rsidRDefault="006307A9" w:rsidP="00D3376D">
      <w:pPr>
        <w:jc w:val="center"/>
        <w:rPr>
          <w:b/>
        </w:rPr>
      </w:pPr>
      <w:r w:rsidRPr="009A3C07">
        <w:rPr>
          <w:b/>
        </w:rPr>
        <w:t>ГРАФИК ПЛАТЕЖЕЙ</w:t>
      </w:r>
    </w:p>
    <w:p w:rsidR="006307A9" w:rsidRDefault="006307A9" w:rsidP="0074004A">
      <w:pPr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6"/>
        <w:gridCol w:w="2615"/>
      </w:tblGrid>
      <w:tr w:rsidR="006307A9" w:rsidTr="009F6C5B">
        <w:tc>
          <w:tcPr>
            <w:tcW w:w="5006" w:type="dxa"/>
          </w:tcPr>
          <w:p w:rsidR="006307A9" w:rsidRPr="00D41AE3" w:rsidRDefault="006307A9" w:rsidP="009F6C5B">
            <w:pPr>
              <w:rPr>
                <w:sz w:val="28"/>
                <w:szCs w:val="28"/>
              </w:rPr>
            </w:pPr>
            <w:r w:rsidRPr="00D41AE3">
              <w:rPr>
                <w:sz w:val="28"/>
                <w:szCs w:val="28"/>
              </w:rPr>
              <w:t xml:space="preserve">Срок оплаты </w:t>
            </w:r>
          </w:p>
        </w:tc>
        <w:tc>
          <w:tcPr>
            <w:tcW w:w="2615" w:type="dxa"/>
          </w:tcPr>
          <w:p w:rsidR="006307A9" w:rsidRPr="00D41AE3" w:rsidRDefault="006307A9" w:rsidP="009F6C5B">
            <w:pPr>
              <w:rPr>
                <w:sz w:val="28"/>
                <w:szCs w:val="28"/>
              </w:rPr>
            </w:pPr>
            <w:r w:rsidRPr="00D41AE3">
              <w:rPr>
                <w:sz w:val="28"/>
                <w:szCs w:val="28"/>
              </w:rPr>
              <w:t>Сумма оплаты</w:t>
            </w:r>
          </w:p>
        </w:tc>
      </w:tr>
      <w:tr w:rsidR="006307A9" w:rsidTr="009F6C5B">
        <w:tc>
          <w:tcPr>
            <w:tcW w:w="5006" w:type="dxa"/>
          </w:tcPr>
          <w:p w:rsidR="006307A9" w:rsidRPr="00D41AE3" w:rsidRDefault="006307A9" w:rsidP="009F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«___» _______ 20____</w:t>
            </w:r>
            <w:r w:rsidRPr="00D41A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15" w:type="dxa"/>
          </w:tcPr>
          <w:p w:rsidR="006307A9" w:rsidRPr="002D709E" w:rsidRDefault="006307A9" w:rsidP="002A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_______,_____</w:t>
            </w:r>
          </w:p>
        </w:tc>
      </w:tr>
      <w:tr w:rsidR="006307A9" w:rsidTr="009F6C5B">
        <w:tc>
          <w:tcPr>
            <w:tcW w:w="5006" w:type="dxa"/>
          </w:tcPr>
          <w:p w:rsidR="006307A9" w:rsidRPr="00D41AE3" w:rsidRDefault="006307A9" w:rsidP="009F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«___»_______20____</w:t>
            </w:r>
            <w:r w:rsidRPr="00D41A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15" w:type="dxa"/>
          </w:tcPr>
          <w:p w:rsidR="006307A9" w:rsidRPr="002D709E" w:rsidRDefault="006307A9" w:rsidP="002A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_______,_____</w:t>
            </w:r>
          </w:p>
        </w:tc>
      </w:tr>
      <w:tr w:rsidR="006307A9" w:rsidTr="009F6C5B">
        <w:tc>
          <w:tcPr>
            <w:tcW w:w="5006" w:type="dxa"/>
          </w:tcPr>
          <w:p w:rsidR="006307A9" w:rsidRPr="00D41AE3" w:rsidRDefault="006307A9" w:rsidP="009F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«___»_______20____</w:t>
            </w:r>
            <w:r w:rsidRPr="00D41A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15" w:type="dxa"/>
          </w:tcPr>
          <w:p w:rsidR="006307A9" w:rsidRPr="002D709E" w:rsidRDefault="006307A9" w:rsidP="002A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_______,_____</w:t>
            </w:r>
          </w:p>
        </w:tc>
      </w:tr>
      <w:tr w:rsidR="006307A9" w:rsidTr="009F6C5B">
        <w:tc>
          <w:tcPr>
            <w:tcW w:w="5006" w:type="dxa"/>
          </w:tcPr>
          <w:p w:rsidR="006307A9" w:rsidRPr="00D41AE3" w:rsidRDefault="006307A9" w:rsidP="009F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«___»_______20____</w:t>
            </w:r>
            <w:r w:rsidRPr="00D41A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15" w:type="dxa"/>
          </w:tcPr>
          <w:p w:rsidR="006307A9" w:rsidRPr="002D709E" w:rsidRDefault="006307A9" w:rsidP="002A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_______,_____</w:t>
            </w:r>
          </w:p>
        </w:tc>
      </w:tr>
      <w:tr w:rsidR="006307A9" w:rsidTr="009F6C5B">
        <w:tc>
          <w:tcPr>
            <w:tcW w:w="5006" w:type="dxa"/>
          </w:tcPr>
          <w:p w:rsidR="006307A9" w:rsidRPr="00D41AE3" w:rsidRDefault="006307A9" w:rsidP="002A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«___»_______20____</w:t>
            </w:r>
            <w:r w:rsidRPr="00D41A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15" w:type="dxa"/>
          </w:tcPr>
          <w:p w:rsidR="006307A9" w:rsidRPr="002D709E" w:rsidRDefault="006307A9" w:rsidP="002A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_______,_____</w:t>
            </w:r>
          </w:p>
        </w:tc>
      </w:tr>
    </w:tbl>
    <w:p w:rsidR="006307A9" w:rsidRDefault="006307A9" w:rsidP="0074004A">
      <w:pPr>
        <w:ind w:firstLine="720"/>
      </w:pPr>
    </w:p>
    <w:p w:rsidR="006307A9" w:rsidRDefault="006307A9" w:rsidP="0074004A">
      <w:pPr>
        <w:ind w:firstLine="720"/>
      </w:pPr>
    </w:p>
    <w:p w:rsidR="006307A9" w:rsidRPr="00C325EB" w:rsidRDefault="006307A9" w:rsidP="0074004A">
      <w:pPr>
        <w:rPr>
          <w:sz w:val="28"/>
          <w:szCs w:val="28"/>
        </w:rPr>
      </w:pPr>
      <w:r w:rsidRPr="00C325EB">
        <w:rPr>
          <w:sz w:val="28"/>
          <w:szCs w:val="28"/>
        </w:rPr>
        <w:t>Реквизиты  для произведения оплаты за платные услуги:</w:t>
      </w:r>
    </w:p>
    <w:p w:rsidR="006307A9" w:rsidRDefault="006307A9" w:rsidP="0074004A"/>
    <w:p w:rsidR="006307A9" w:rsidRPr="00941C7D" w:rsidRDefault="006307A9" w:rsidP="00C325EB">
      <w:pPr>
        <w:rPr>
          <w:sz w:val="28"/>
          <w:szCs w:val="28"/>
        </w:rPr>
      </w:pPr>
      <w:r w:rsidRPr="00941C7D">
        <w:rPr>
          <w:sz w:val="28"/>
          <w:szCs w:val="28"/>
        </w:rPr>
        <w:t>ИНН 2402000950 КПП 244301001</w:t>
      </w:r>
    </w:p>
    <w:p w:rsidR="006307A9" w:rsidRPr="00941C7D" w:rsidRDefault="006307A9" w:rsidP="00C325EB">
      <w:pPr>
        <w:rPr>
          <w:sz w:val="28"/>
          <w:szCs w:val="28"/>
        </w:rPr>
      </w:pPr>
      <w:r w:rsidRPr="00941C7D">
        <w:rPr>
          <w:sz w:val="28"/>
          <w:szCs w:val="28"/>
        </w:rPr>
        <w:t>Получатель: Минфин края  (КГБУ СО "</w:t>
      </w:r>
      <w:proofErr w:type="spellStart"/>
      <w:r w:rsidRPr="00941C7D">
        <w:rPr>
          <w:sz w:val="28"/>
          <w:szCs w:val="28"/>
        </w:rPr>
        <w:t>Ачинский</w:t>
      </w:r>
      <w:proofErr w:type="spellEnd"/>
      <w:r w:rsidRPr="00941C7D">
        <w:rPr>
          <w:sz w:val="28"/>
          <w:szCs w:val="28"/>
        </w:rPr>
        <w:t xml:space="preserve"> психоневрологический интернат" </w:t>
      </w:r>
      <w:proofErr w:type="gramStart"/>
      <w:r w:rsidRPr="00941C7D">
        <w:rPr>
          <w:sz w:val="28"/>
          <w:szCs w:val="28"/>
        </w:rPr>
        <w:t>л</w:t>
      </w:r>
      <w:proofErr w:type="gramEnd"/>
      <w:r w:rsidRPr="00941C7D">
        <w:rPr>
          <w:sz w:val="28"/>
          <w:szCs w:val="28"/>
        </w:rPr>
        <w:t>/с 75192С70451)</w:t>
      </w:r>
    </w:p>
    <w:p w:rsidR="00933536" w:rsidRPr="00933536" w:rsidRDefault="00933536" w:rsidP="00933536">
      <w:pPr>
        <w:rPr>
          <w:sz w:val="28"/>
          <w:szCs w:val="28"/>
        </w:rPr>
      </w:pPr>
      <w:r w:rsidRPr="00933536">
        <w:rPr>
          <w:sz w:val="28"/>
          <w:szCs w:val="28"/>
        </w:rPr>
        <w:t>Казначейский счет 03224643040000001900</w:t>
      </w:r>
    </w:p>
    <w:p w:rsidR="00933536" w:rsidRDefault="00933536" w:rsidP="00933536">
      <w:pPr>
        <w:rPr>
          <w:sz w:val="28"/>
          <w:szCs w:val="28"/>
        </w:rPr>
      </w:pPr>
      <w:r w:rsidRPr="00933536">
        <w:rPr>
          <w:sz w:val="28"/>
          <w:szCs w:val="28"/>
        </w:rPr>
        <w:t xml:space="preserve">Банковский  счет 40102810245370000011 </w:t>
      </w:r>
    </w:p>
    <w:p w:rsidR="006307A9" w:rsidRPr="00941C7D" w:rsidRDefault="006307A9" w:rsidP="00933536">
      <w:pPr>
        <w:rPr>
          <w:sz w:val="28"/>
          <w:szCs w:val="28"/>
        </w:rPr>
      </w:pPr>
      <w:r w:rsidRPr="00941C7D">
        <w:rPr>
          <w:sz w:val="28"/>
          <w:szCs w:val="28"/>
        </w:rPr>
        <w:t xml:space="preserve">Банк: </w:t>
      </w:r>
      <w:r w:rsidR="00933536" w:rsidRPr="00933536">
        <w:rPr>
          <w:sz w:val="28"/>
          <w:szCs w:val="28"/>
        </w:rPr>
        <w:t>ОТДЕЛЕНИЕ КРАСНОЯРСК БАНКА РОССИИ//УФК по Красноярскому краю, г. Красноярск</w:t>
      </w:r>
    </w:p>
    <w:p w:rsidR="00933536" w:rsidRDefault="006307A9" w:rsidP="00C325EB">
      <w:pPr>
        <w:rPr>
          <w:sz w:val="28"/>
          <w:szCs w:val="28"/>
        </w:rPr>
      </w:pPr>
      <w:r w:rsidRPr="00941C7D">
        <w:rPr>
          <w:sz w:val="28"/>
          <w:szCs w:val="28"/>
        </w:rPr>
        <w:t xml:space="preserve">БИК </w:t>
      </w:r>
      <w:r w:rsidR="00933536" w:rsidRPr="00933536">
        <w:rPr>
          <w:sz w:val="28"/>
          <w:szCs w:val="28"/>
        </w:rPr>
        <w:t>010407105</w:t>
      </w:r>
    </w:p>
    <w:p w:rsidR="006307A9" w:rsidRPr="00941C7D" w:rsidRDefault="006307A9" w:rsidP="00C325EB">
      <w:pPr>
        <w:rPr>
          <w:sz w:val="28"/>
          <w:szCs w:val="28"/>
        </w:rPr>
      </w:pPr>
      <w:r w:rsidRPr="00941C7D">
        <w:rPr>
          <w:sz w:val="28"/>
          <w:szCs w:val="28"/>
        </w:rPr>
        <w:t>КБК 148 00000000000000 13</w:t>
      </w:r>
      <w:r w:rsidR="00933536">
        <w:rPr>
          <w:sz w:val="28"/>
          <w:szCs w:val="28"/>
        </w:rPr>
        <w:t>1</w:t>
      </w:r>
    </w:p>
    <w:p w:rsidR="006307A9" w:rsidRPr="00941C7D" w:rsidRDefault="006307A9" w:rsidP="00C325EB">
      <w:pPr>
        <w:rPr>
          <w:sz w:val="28"/>
          <w:szCs w:val="28"/>
        </w:rPr>
      </w:pPr>
      <w:r w:rsidRPr="00941C7D">
        <w:rPr>
          <w:sz w:val="28"/>
          <w:szCs w:val="28"/>
        </w:rPr>
        <w:t>КОСГУ 13</w:t>
      </w:r>
      <w:r w:rsidR="00933536">
        <w:rPr>
          <w:sz w:val="28"/>
          <w:szCs w:val="28"/>
        </w:rPr>
        <w:t>1</w:t>
      </w:r>
    </w:p>
    <w:p w:rsidR="006307A9" w:rsidRDefault="006307A9" w:rsidP="0074004A">
      <w:bookmarkStart w:id="0" w:name="_GoBack"/>
      <w:bookmarkEnd w:id="0"/>
    </w:p>
    <w:p w:rsidR="006307A9" w:rsidRDefault="006307A9" w:rsidP="0074004A"/>
    <w:p w:rsidR="006307A9" w:rsidRDefault="006307A9" w:rsidP="0074004A"/>
    <w:p w:rsidR="006307A9" w:rsidRDefault="006307A9" w:rsidP="0074004A">
      <w:r>
        <w:t>Исполнитель ____________                                                    Клиент __________________</w:t>
      </w:r>
    </w:p>
    <w:p w:rsidR="006307A9" w:rsidRDefault="006307A9" w:rsidP="0074004A"/>
    <w:p w:rsidR="006307A9" w:rsidRPr="009A3C07" w:rsidRDefault="006307A9" w:rsidP="0074004A">
      <w:r>
        <w:t xml:space="preserve">                                                                                                   Заказчик _________________</w:t>
      </w:r>
    </w:p>
    <w:p w:rsidR="006307A9" w:rsidRDefault="006307A9"/>
    <w:sectPr w:rsidR="006307A9" w:rsidSect="00725C09">
      <w:pgSz w:w="11906" w:h="16838"/>
      <w:pgMar w:top="540" w:right="85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5E18"/>
    <w:multiLevelType w:val="multilevel"/>
    <w:tmpl w:val="2E7E1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4A"/>
    <w:rsid w:val="000070E6"/>
    <w:rsid w:val="000901F4"/>
    <w:rsid w:val="000910D6"/>
    <w:rsid w:val="000B24EE"/>
    <w:rsid w:val="000D1FB8"/>
    <w:rsid w:val="00124994"/>
    <w:rsid w:val="0014538E"/>
    <w:rsid w:val="001533D8"/>
    <w:rsid w:val="001B36AB"/>
    <w:rsid w:val="001D1196"/>
    <w:rsid w:val="0020594F"/>
    <w:rsid w:val="00224161"/>
    <w:rsid w:val="00224CB5"/>
    <w:rsid w:val="0023711D"/>
    <w:rsid w:val="00252790"/>
    <w:rsid w:val="002A7EED"/>
    <w:rsid w:val="002B6D3B"/>
    <w:rsid w:val="002D0325"/>
    <w:rsid w:val="002D709E"/>
    <w:rsid w:val="003037A2"/>
    <w:rsid w:val="00312479"/>
    <w:rsid w:val="00335488"/>
    <w:rsid w:val="0035024B"/>
    <w:rsid w:val="003650B7"/>
    <w:rsid w:val="003B1156"/>
    <w:rsid w:val="003B4E27"/>
    <w:rsid w:val="00473D0B"/>
    <w:rsid w:val="004B3949"/>
    <w:rsid w:val="00507267"/>
    <w:rsid w:val="005109C8"/>
    <w:rsid w:val="00543627"/>
    <w:rsid w:val="005B4BFD"/>
    <w:rsid w:val="0060492A"/>
    <w:rsid w:val="006307A9"/>
    <w:rsid w:val="00664E99"/>
    <w:rsid w:val="006B4130"/>
    <w:rsid w:val="006C5B8B"/>
    <w:rsid w:val="006D6BE5"/>
    <w:rsid w:val="006E7EE4"/>
    <w:rsid w:val="007029D9"/>
    <w:rsid w:val="00716E6F"/>
    <w:rsid w:val="00725C09"/>
    <w:rsid w:val="0074004A"/>
    <w:rsid w:val="00747F7D"/>
    <w:rsid w:val="0075348F"/>
    <w:rsid w:val="00755AA4"/>
    <w:rsid w:val="007636D6"/>
    <w:rsid w:val="007D5920"/>
    <w:rsid w:val="007D6676"/>
    <w:rsid w:val="007D6D42"/>
    <w:rsid w:val="00881AE3"/>
    <w:rsid w:val="00891C07"/>
    <w:rsid w:val="008C6042"/>
    <w:rsid w:val="008D7EC0"/>
    <w:rsid w:val="008F567A"/>
    <w:rsid w:val="00933536"/>
    <w:rsid w:val="00941C7D"/>
    <w:rsid w:val="009A3C07"/>
    <w:rsid w:val="009A79EF"/>
    <w:rsid w:val="009A7FDA"/>
    <w:rsid w:val="009E3470"/>
    <w:rsid w:val="009F6C5B"/>
    <w:rsid w:val="00A11E0F"/>
    <w:rsid w:val="00A12D89"/>
    <w:rsid w:val="00A4542A"/>
    <w:rsid w:val="00A469D7"/>
    <w:rsid w:val="00A472C6"/>
    <w:rsid w:val="00A47658"/>
    <w:rsid w:val="00A70D6B"/>
    <w:rsid w:val="00A84958"/>
    <w:rsid w:val="00AD2E71"/>
    <w:rsid w:val="00AF1910"/>
    <w:rsid w:val="00B02003"/>
    <w:rsid w:val="00B07F09"/>
    <w:rsid w:val="00B2019D"/>
    <w:rsid w:val="00B67633"/>
    <w:rsid w:val="00B82367"/>
    <w:rsid w:val="00C2375C"/>
    <w:rsid w:val="00C30875"/>
    <w:rsid w:val="00C325EB"/>
    <w:rsid w:val="00CD7953"/>
    <w:rsid w:val="00CE0F97"/>
    <w:rsid w:val="00CF05BE"/>
    <w:rsid w:val="00D3376D"/>
    <w:rsid w:val="00D41AE3"/>
    <w:rsid w:val="00D428C1"/>
    <w:rsid w:val="00D56684"/>
    <w:rsid w:val="00DB1F36"/>
    <w:rsid w:val="00DE7E63"/>
    <w:rsid w:val="00E54F9D"/>
    <w:rsid w:val="00E85E7F"/>
    <w:rsid w:val="00ED496A"/>
    <w:rsid w:val="00EF54E9"/>
    <w:rsid w:val="00EF742F"/>
    <w:rsid w:val="00F550C0"/>
    <w:rsid w:val="00F94C46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004A"/>
    <w:pPr>
      <w:suppressAutoHyphens/>
      <w:ind w:firstLine="90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74004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4004A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74004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A7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A79E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1879</Words>
  <Characters>10711</Characters>
  <Application>Microsoft Office Word</Application>
  <DocSecurity>0</DocSecurity>
  <Lines>89</Lines>
  <Paragraphs>25</Paragraphs>
  <ScaleCrop>false</ScaleCrop>
  <Company>MultiDVD Team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User</cp:lastModifiedBy>
  <cp:revision>24</cp:revision>
  <cp:lastPrinted>2016-06-22T05:10:00Z</cp:lastPrinted>
  <dcterms:created xsi:type="dcterms:W3CDTF">2013-11-20T06:16:00Z</dcterms:created>
  <dcterms:modified xsi:type="dcterms:W3CDTF">2022-03-15T09:07:00Z</dcterms:modified>
</cp:coreProperties>
</file>